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C1" w:rsidRDefault="009746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8C1" w:rsidRDefault="00921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C1" w:rsidRDefault="009746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63500</wp:posOffset>
                </wp:positionV>
                <wp:extent cx="4789170" cy="12065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36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4.7pt" to="419.8pt,5.2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 w:rsidR="009218C1" w:rsidRDefault="009746F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9218C1" w:rsidRDefault="009746F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9218C1" w:rsidRDefault="009746F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области)</w:t>
      </w:r>
    </w:p>
    <w:p w:rsidR="009218C1" w:rsidRDefault="009218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18C1" w:rsidRDefault="009218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18C1" w:rsidRDefault="009746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ПРИКАЗ</w:t>
      </w:r>
    </w:p>
    <w:p w:rsidR="009218C1" w:rsidRDefault="009218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18C1" w:rsidRDefault="009218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18C1" w:rsidRDefault="009218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18C1" w:rsidRDefault="0015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53D2B">
        <w:rPr>
          <w:rFonts w:ascii="Times New Roman" w:hAnsi="Times New Roman" w:cs="Times New Roman"/>
          <w:b/>
          <w:sz w:val="28"/>
          <w:szCs w:val="28"/>
        </w:rPr>
        <w:t>17.08.2018</w:t>
      </w:r>
      <w:r w:rsidR="009746F6">
        <w:rPr>
          <w:rFonts w:ascii="Times New Roman" w:hAnsi="Times New Roman" w:cs="Times New Roman"/>
          <w:b/>
          <w:sz w:val="32"/>
        </w:rPr>
        <w:t xml:space="preserve">              </w:t>
      </w:r>
      <w:bookmarkEnd w:id="0"/>
      <w:r w:rsidR="009746F6">
        <w:rPr>
          <w:rFonts w:ascii="Times New Roman" w:hAnsi="Times New Roman" w:cs="Times New Roman"/>
          <w:b/>
          <w:sz w:val="24"/>
        </w:rPr>
        <w:t xml:space="preserve">г. Кострома                     </w:t>
      </w:r>
      <w:r w:rsidR="009746F6">
        <w:rPr>
          <w:rFonts w:ascii="Times New Roman" w:hAnsi="Times New Roman" w:cs="Times New Roman"/>
          <w:b/>
          <w:sz w:val="28"/>
        </w:rPr>
        <w:t>№ _</w:t>
      </w:r>
      <w:r>
        <w:rPr>
          <w:rFonts w:ascii="Times New Roman" w:hAnsi="Times New Roman" w:cs="Times New Roman"/>
          <w:b/>
          <w:sz w:val="28"/>
        </w:rPr>
        <w:t>140</w:t>
      </w:r>
      <w:r w:rsidR="009746F6">
        <w:rPr>
          <w:rFonts w:ascii="Times New Roman" w:hAnsi="Times New Roman" w:cs="Times New Roman"/>
          <w:b/>
          <w:sz w:val="28"/>
        </w:rPr>
        <w:t>_</w:t>
      </w:r>
    </w:p>
    <w:p w:rsidR="009218C1" w:rsidRDefault="009218C1">
      <w:bookmarkStart w:id="1" w:name="__DdeLink__1419_685995629"/>
      <w:bookmarkEnd w:id="1"/>
    </w:p>
    <w:p w:rsidR="00DA7786" w:rsidRPr="00DA7786" w:rsidRDefault="00DA7786" w:rsidP="00DA7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786">
        <w:rPr>
          <w:rFonts w:ascii="Times New Roman" w:hAnsi="Times New Roman"/>
          <w:b/>
          <w:sz w:val="28"/>
          <w:szCs w:val="28"/>
        </w:rPr>
        <w:t xml:space="preserve">О конкурсной (аттестационной) комиссии </w:t>
      </w:r>
    </w:p>
    <w:p w:rsidR="009218C1" w:rsidRPr="00DA7786" w:rsidRDefault="00DA7786" w:rsidP="00DA7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786">
        <w:rPr>
          <w:rFonts w:ascii="Times New Roman" w:hAnsi="Times New Roman"/>
          <w:b/>
          <w:sz w:val="28"/>
          <w:szCs w:val="28"/>
        </w:rPr>
        <w:t>комитета по делам молодежи Костромской области</w:t>
      </w:r>
    </w:p>
    <w:p w:rsidR="00DA7786" w:rsidRDefault="00DA7786" w:rsidP="00DA7786">
      <w:pPr>
        <w:pStyle w:val="ConsPlusNormal"/>
        <w:jc w:val="both"/>
      </w:pPr>
    </w:p>
    <w:p w:rsidR="00DA7786" w:rsidRDefault="00DA7786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78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DA7786">
        <w:rPr>
          <w:rFonts w:ascii="Times New Roman" w:hAnsi="Times New Roman" w:cs="Times New Roman"/>
          <w:sz w:val="28"/>
          <w:szCs w:val="28"/>
        </w:rPr>
        <w:t xml:space="preserve">от 27 июля 2004 года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DA778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7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Указом </w:t>
      </w:r>
      <w:r w:rsidRPr="00DA7786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 февраля 2005 года </w:t>
      </w:r>
      <w:r>
        <w:rPr>
          <w:rFonts w:ascii="Times New Roman" w:hAnsi="Times New Roman" w:cs="Times New Roman"/>
          <w:sz w:val="28"/>
          <w:szCs w:val="28"/>
        </w:rPr>
        <w:t>№ 112 «</w:t>
      </w:r>
      <w:r w:rsidRPr="00DA7786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службы Российской Федерации», Указом</w:t>
      </w:r>
      <w:r>
        <w:t xml:space="preserve"> </w:t>
      </w:r>
      <w:r w:rsidRPr="00DA7786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 февраля 2005 года </w:t>
      </w:r>
      <w:r>
        <w:rPr>
          <w:rFonts w:ascii="Times New Roman" w:hAnsi="Times New Roman" w:cs="Times New Roman"/>
          <w:sz w:val="28"/>
          <w:szCs w:val="28"/>
        </w:rPr>
        <w:t>№ 110 «</w:t>
      </w:r>
      <w:r w:rsidRPr="00DA7786">
        <w:rPr>
          <w:rFonts w:ascii="Times New Roman" w:hAnsi="Times New Roman" w:cs="Times New Roman"/>
          <w:sz w:val="28"/>
          <w:szCs w:val="28"/>
        </w:rPr>
        <w:t>О проведении аттестации государственных граждански</w:t>
      </w:r>
      <w:r>
        <w:rPr>
          <w:rFonts w:ascii="Times New Roman" w:hAnsi="Times New Roman" w:cs="Times New Roman"/>
          <w:sz w:val="28"/>
          <w:szCs w:val="28"/>
        </w:rPr>
        <w:t>х служащих Российской Федерации»</w:t>
      </w:r>
      <w:r w:rsidRPr="00DA77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Указом</w:t>
      </w:r>
      <w:r w:rsidRPr="00DA778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proofErr w:type="gramEnd"/>
      <w:r w:rsidRPr="00DA7786">
        <w:rPr>
          <w:rFonts w:ascii="Times New Roman" w:hAnsi="Times New Roman" w:cs="Times New Roman"/>
          <w:sz w:val="28"/>
          <w:szCs w:val="28"/>
        </w:rPr>
        <w:t xml:space="preserve"> от 1 февраля 2005 года </w:t>
      </w:r>
      <w:r>
        <w:rPr>
          <w:rFonts w:ascii="Times New Roman" w:hAnsi="Times New Roman" w:cs="Times New Roman"/>
          <w:sz w:val="28"/>
          <w:szCs w:val="28"/>
        </w:rPr>
        <w:t>№ 111 «</w:t>
      </w:r>
      <w:r w:rsidRPr="00DA7786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оценке их знаний, навыков и ум</w:t>
      </w:r>
      <w:r>
        <w:rPr>
          <w:rFonts w:ascii="Times New Roman" w:hAnsi="Times New Roman" w:cs="Times New Roman"/>
          <w:sz w:val="28"/>
          <w:szCs w:val="28"/>
        </w:rPr>
        <w:t>ений (профессионального уровня)»</w:t>
      </w:r>
    </w:p>
    <w:p w:rsidR="00DA7786" w:rsidRDefault="00DA7786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A7786" w:rsidRDefault="00DA7786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8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A7786" w:rsidRPr="00DA7786" w:rsidRDefault="00DA7786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86">
        <w:rPr>
          <w:rFonts w:ascii="Times New Roman" w:hAnsi="Times New Roman" w:cs="Times New Roman"/>
          <w:sz w:val="28"/>
          <w:szCs w:val="28"/>
        </w:rPr>
        <w:t xml:space="preserve">1) состав конкурсной (аттестационной) комиссии </w:t>
      </w:r>
      <w:r w:rsidR="0008638A">
        <w:rPr>
          <w:rFonts w:ascii="Times New Roman" w:hAnsi="Times New Roman" w:cs="Times New Roman"/>
          <w:sz w:val="28"/>
          <w:szCs w:val="28"/>
        </w:rPr>
        <w:t>комитета по делам молодежи Костромской области</w:t>
      </w:r>
      <w:r w:rsidRPr="00DA778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A7786">
        <w:rPr>
          <w:rFonts w:ascii="Times New Roman" w:hAnsi="Times New Roman" w:cs="Times New Roman"/>
          <w:sz w:val="28"/>
          <w:szCs w:val="28"/>
        </w:rPr>
        <w:t>);</w:t>
      </w:r>
    </w:p>
    <w:p w:rsidR="00DA7786" w:rsidRDefault="00DA7786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A7786">
        <w:rPr>
          <w:rFonts w:ascii="Times New Roman" w:hAnsi="Times New Roman" w:cs="Times New Roman"/>
          <w:sz w:val="28"/>
          <w:szCs w:val="28"/>
        </w:rPr>
        <w:t xml:space="preserve">положение о конкурсной </w:t>
      </w:r>
      <w:r w:rsidR="00BC4398" w:rsidRPr="00DA7786">
        <w:rPr>
          <w:rFonts w:ascii="Times New Roman" w:hAnsi="Times New Roman" w:cs="Times New Roman"/>
          <w:sz w:val="28"/>
          <w:szCs w:val="28"/>
        </w:rPr>
        <w:t xml:space="preserve">(аттестационной) </w:t>
      </w:r>
      <w:r w:rsidRPr="00DA778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делам молодежи Костромской области</w:t>
      </w:r>
      <w:r w:rsidR="00BC4398">
        <w:rPr>
          <w:rFonts w:ascii="Times New Roman" w:hAnsi="Times New Roman" w:cs="Times New Roman"/>
          <w:sz w:val="28"/>
          <w:szCs w:val="28"/>
        </w:rPr>
        <w:t xml:space="preserve"> </w:t>
      </w:r>
      <w:r w:rsidR="00BC4398" w:rsidRPr="00DA7786">
        <w:rPr>
          <w:rFonts w:ascii="Times New Roman" w:hAnsi="Times New Roman" w:cs="Times New Roman"/>
          <w:sz w:val="28"/>
          <w:szCs w:val="28"/>
        </w:rPr>
        <w:t>(приложение</w:t>
      </w:r>
      <w:r w:rsidR="00BC4398">
        <w:rPr>
          <w:rFonts w:ascii="Times New Roman" w:hAnsi="Times New Roman" w:cs="Times New Roman"/>
          <w:sz w:val="28"/>
          <w:szCs w:val="28"/>
        </w:rPr>
        <w:t xml:space="preserve"> 2</w:t>
      </w:r>
      <w:r w:rsidR="00BC4398" w:rsidRPr="00DA7786">
        <w:rPr>
          <w:rFonts w:ascii="Times New Roman" w:hAnsi="Times New Roman" w:cs="Times New Roman"/>
          <w:sz w:val="28"/>
          <w:szCs w:val="28"/>
        </w:rPr>
        <w:t>)</w:t>
      </w:r>
      <w:r w:rsidR="00BC4398">
        <w:rPr>
          <w:rFonts w:ascii="Times New Roman" w:hAnsi="Times New Roman" w:cs="Times New Roman"/>
          <w:sz w:val="28"/>
          <w:szCs w:val="28"/>
        </w:rPr>
        <w:t>;</w:t>
      </w:r>
    </w:p>
    <w:p w:rsidR="00BC4398" w:rsidRPr="007B31BE" w:rsidRDefault="00BC4398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порядок проведения </w:t>
      </w:r>
      <w:r w:rsidR="007B31BE" w:rsidRPr="007B31BE">
        <w:rPr>
          <w:rFonts w:ascii="Times New Roman" w:hAnsi="Times New Roman" w:cs="Times New Roman"/>
          <w:sz w:val="28"/>
          <w:szCs w:val="28"/>
        </w:rPr>
        <w:t xml:space="preserve">аттестации государственных гражданских служащих, замещающих должности государственной гражданской службы Костромской области в </w:t>
      </w:r>
      <w:r w:rsidR="007B31BE">
        <w:rPr>
          <w:rFonts w:ascii="Times New Roman" w:hAnsi="Times New Roman" w:cs="Times New Roman"/>
          <w:sz w:val="28"/>
          <w:szCs w:val="28"/>
        </w:rPr>
        <w:t xml:space="preserve">комитете по делам молодежи Костромской области </w:t>
      </w:r>
      <w:r w:rsidR="00DC3610">
        <w:rPr>
          <w:rFonts w:ascii="Times New Roman" w:hAnsi="Times New Roman" w:cs="Times New Roman"/>
          <w:sz w:val="28"/>
          <w:szCs w:val="28"/>
        </w:rPr>
        <w:t>(приложение 3</w:t>
      </w:r>
      <w:r w:rsidR="007B31BE">
        <w:rPr>
          <w:rFonts w:ascii="Times New Roman" w:hAnsi="Times New Roman" w:cs="Times New Roman"/>
          <w:sz w:val="28"/>
          <w:szCs w:val="28"/>
        </w:rPr>
        <w:t>);</w:t>
      </w:r>
    </w:p>
    <w:p w:rsidR="00EA690F" w:rsidRDefault="00BC4398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B31BE" w:rsidRPr="007B31BE">
        <w:rPr>
          <w:rFonts w:ascii="Times New Roman" w:hAnsi="Times New Roman" w:cs="Times New Roman"/>
          <w:sz w:val="28"/>
          <w:szCs w:val="28"/>
        </w:rPr>
        <w:t>поряд</w:t>
      </w:r>
      <w:r w:rsidR="007B31BE">
        <w:rPr>
          <w:rFonts w:ascii="Times New Roman" w:hAnsi="Times New Roman" w:cs="Times New Roman"/>
          <w:sz w:val="28"/>
          <w:szCs w:val="28"/>
        </w:rPr>
        <w:t>ок</w:t>
      </w:r>
      <w:r w:rsidR="007B31BE" w:rsidRPr="007B31BE">
        <w:rPr>
          <w:rFonts w:ascii="Times New Roman" w:hAnsi="Times New Roman" w:cs="Times New Roman"/>
          <w:sz w:val="28"/>
          <w:szCs w:val="28"/>
        </w:rPr>
        <w:t xml:space="preserve"> сдачи квалификационного экзамена государс</w:t>
      </w:r>
      <w:r w:rsidR="007B31BE">
        <w:rPr>
          <w:rFonts w:ascii="Times New Roman" w:hAnsi="Times New Roman" w:cs="Times New Roman"/>
          <w:sz w:val="28"/>
          <w:szCs w:val="28"/>
        </w:rPr>
        <w:t xml:space="preserve">твенными гражданскими служащими, замещающих должности государственной </w:t>
      </w:r>
      <w:r w:rsidR="007B31BE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службы Костромской области в комитете по делам молодежи Костромской области, </w:t>
      </w:r>
      <w:r w:rsidR="007B31BE" w:rsidRPr="007B31BE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</w:t>
      </w:r>
      <w:r w:rsidR="00DA7786" w:rsidRPr="007B31BE">
        <w:rPr>
          <w:rFonts w:ascii="Times New Roman" w:hAnsi="Times New Roman" w:cs="Times New Roman"/>
          <w:sz w:val="28"/>
          <w:szCs w:val="28"/>
        </w:rPr>
        <w:t xml:space="preserve"> </w:t>
      </w:r>
      <w:r w:rsidR="00DC3610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7B31BE">
        <w:rPr>
          <w:rFonts w:ascii="Times New Roman" w:hAnsi="Times New Roman" w:cs="Times New Roman"/>
          <w:sz w:val="28"/>
          <w:szCs w:val="28"/>
        </w:rPr>
        <w:t>).</w:t>
      </w:r>
      <w:r w:rsidR="00DA7786" w:rsidRPr="007B3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398" w:rsidRPr="00EA690F" w:rsidRDefault="00BC4398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0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C4398" w:rsidRDefault="00BC4398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приказ комитета по делам молодежи  Костромской области</w:t>
      </w:r>
      <w:r w:rsidR="007B31BE">
        <w:rPr>
          <w:rFonts w:ascii="Times New Roman" w:hAnsi="Times New Roman" w:cs="Times New Roman"/>
          <w:sz w:val="28"/>
          <w:szCs w:val="28"/>
        </w:rPr>
        <w:t xml:space="preserve"> от</w:t>
      </w:r>
      <w:r w:rsidR="00EA690F">
        <w:rPr>
          <w:rFonts w:ascii="Times New Roman" w:hAnsi="Times New Roman" w:cs="Times New Roman"/>
          <w:sz w:val="28"/>
          <w:szCs w:val="28"/>
        </w:rPr>
        <w:t xml:space="preserve"> </w:t>
      </w:r>
      <w:r w:rsidR="00682D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0F">
        <w:rPr>
          <w:rFonts w:ascii="Times New Roman" w:hAnsi="Times New Roman" w:cs="Times New Roman"/>
          <w:sz w:val="28"/>
          <w:szCs w:val="28"/>
        </w:rPr>
        <w:t>27 января 2016 года № 11 «О конкурсной (аттестационной) комиссии комитета по делам молодежи Костромской области</w:t>
      </w:r>
      <w:r w:rsidR="00682D06">
        <w:rPr>
          <w:rFonts w:ascii="Times New Roman" w:hAnsi="Times New Roman" w:cs="Times New Roman"/>
          <w:sz w:val="28"/>
          <w:szCs w:val="28"/>
        </w:rPr>
        <w:t>»;</w:t>
      </w:r>
    </w:p>
    <w:p w:rsidR="007B31BE" w:rsidRDefault="007B31BE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приказ комитета по делам молодежи Костромской области от</w:t>
      </w:r>
      <w:r w:rsidR="00682D06">
        <w:rPr>
          <w:rFonts w:ascii="Times New Roman" w:hAnsi="Times New Roman" w:cs="Times New Roman"/>
          <w:sz w:val="28"/>
          <w:szCs w:val="28"/>
        </w:rPr>
        <w:t xml:space="preserve">                5 сентября 2016 года № 125 «О внесении изменений в приказ комитета по делам молодежи Костромской области от 27.01.2016 № 11»;</w:t>
      </w:r>
    </w:p>
    <w:p w:rsidR="00BC4398" w:rsidRDefault="007B31BE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приказ комитета по делам молодежи  Костромской области от</w:t>
      </w:r>
      <w:r w:rsidR="00682D06">
        <w:rPr>
          <w:rFonts w:ascii="Times New Roman" w:hAnsi="Times New Roman" w:cs="Times New Roman"/>
          <w:sz w:val="28"/>
          <w:szCs w:val="28"/>
        </w:rPr>
        <w:t xml:space="preserve">               22 февраля 2018 года № 47 «О внесении изменений в приказ комитета по делам молодежи Костромской области от 27.01.2016 № 11»;</w:t>
      </w:r>
    </w:p>
    <w:p w:rsidR="00682D06" w:rsidRDefault="00682D06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приказ комитета по делам молодежи  Костромской области от               7 августа 2018 года № 132 «О внесении изменений в приказ комитета по делам молодежи Костромской области от 27.01.2016 № 11».</w:t>
      </w:r>
    </w:p>
    <w:p w:rsidR="00BC4398" w:rsidRDefault="00BC4398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682D06" w:rsidP="0068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Н.А. Лихачева</w:t>
      </w: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5BF" w:rsidRDefault="008075BF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75BF" w:rsidRDefault="008075BF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175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5800" w:rsidRDefault="00175800" w:rsidP="00175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175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75800" w:rsidRDefault="00175800" w:rsidP="00175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175800" w:rsidRDefault="00175800" w:rsidP="00175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 молодежи</w:t>
      </w:r>
    </w:p>
    <w:p w:rsidR="00175800" w:rsidRDefault="00175800" w:rsidP="00175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175800" w:rsidRDefault="00175800" w:rsidP="00175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 2018 № ____</w:t>
      </w:r>
    </w:p>
    <w:p w:rsidR="00175800" w:rsidRDefault="00175800" w:rsidP="00175800">
      <w:pPr>
        <w:rPr>
          <w:rFonts w:ascii="Times New Roman" w:hAnsi="Times New Roman" w:cs="Times New Roman"/>
          <w:sz w:val="28"/>
          <w:szCs w:val="28"/>
        </w:rPr>
      </w:pPr>
    </w:p>
    <w:p w:rsidR="00175800" w:rsidRDefault="00175800" w:rsidP="00175800">
      <w:pPr>
        <w:rPr>
          <w:rFonts w:ascii="Times New Roman" w:hAnsi="Times New Roman" w:cs="Times New Roman"/>
          <w:sz w:val="28"/>
          <w:szCs w:val="28"/>
        </w:rPr>
      </w:pPr>
    </w:p>
    <w:p w:rsidR="00175800" w:rsidRDefault="00175800" w:rsidP="00175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75800" w:rsidRDefault="00175800" w:rsidP="00175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(аттестационной) комитета по делам молодежи </w:t>
      </w:r>
    </w:p>
    <w:p w:rsidR="00175800" w:rsidRDefault="00175800" w:rsidP="00175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75800" w:rsidRDefault="00175800" w:rsidP="00175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6" w:type="dxa"/>
        <w:tblInd w:w="-5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94"/>
        <w:gridCol w:w="425"/>
        <w:gridCol w:w="5397"/>
      </w:tblGrid>
      <w:tr w:rsidR="00175800" w:rsidTr="00BD3EB3">
        <w:tc>
          <w:tcPr>
            <w:tcW w:w="3794" w:type="dxa"/>
            <w:shd w:val="clear" w:color="auto" w:fill="auto"/>
          </w:tcPr>
          <w:p w:rsidR="00175800" w:rsidRDefault="00175800" w:rsidP="00BD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</w:t>
            </w:r>
          </w:p>
          <w:p w:rsidR="00175800" w:rsidRDefault="00175800" w:rsidP="00BD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425" w:type="dxa"/>
            <w:shd w:val="clear" w:color="auto" w:fill="auto"/>
          </w:tcPr>
          <w:p w:rsidR="00175800" w:rsidRDefault="00175800" w:rsidP="00BD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97" w:type="dxa"/>
            <w:shd w:val="clear" w:color="auto" w:fill="auto"/>
          </w:tcPr>
          <w:p w:rsidR="00175800" w:rsidRDefault="00175800" w:rsidP="00BD3E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делам молодежи Костромской области, председатель конкурсной (аттестационной) комиссии</w:t>
            </w:r>
          </w:p>
          <w:p w:rsidR="00175800" w:rsidRDefault="00175800" w:rsidP="00BD3EB3">
            <w:pPr>
              <w:ind w:firstLine="34"/>
              <w:jc w:val="both"/>
            </w:pPr>
          </w:p>
        </w:tc>
      </w:tr>
      <w:tr w:rsidR="00175800" w:rsidTr="00BD3EB3">
        <w:tc>
          <w:tcPr>
            <w:tcW w:w="3794" w:type="dxa"/>
            <w:shd w:val="clear" w:color="auto" w:fill="auto"/>
          </w:tcPr>
          <w:p w:rsidR="00175800" w:rsidRDefault="00175800" w:rsidP="00BD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  <w:p w:rsidR="00175800" w:rsidRDefault="00175800" w:rsidP="00BD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Христина Александровна </w:t>
            </w:r>
          </w:p>
          <w:p w:rsidR="00175800" w:rsidRDefault="00175800" w:rsidP="00BD3EB3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75800" w:rsidRDefault="00175800" w:rsidP="00BD3EB3"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5397" w:type="dxa"/>
            <w:shd w:val="clear" w:color="auto" w:fill="auto"/>
          </w:tcPr>
          <w:p w:rsidR="00175800" w:rsidRDefault="00175800" w:rsidP="00BD3E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комитета по делам молодежи Костромской области, заместитель председателя конкурсной (аттестационной) комиссии</w:t>
            </w:r>
          </w:p>
        </w:tc>
      </w:tr>
      <w:tr w:rsidR="00175800" w:rsidTr="00BD3EB3">
        <w:tc>
          <w:tcPr>
            <w:tcW w:w="3794" w:type="dxa"/>
            <w:shd w:val="clear" w:color="auto" w:fill="auto"/>
          </w:tcPr>
          <w:p w:rsidR="00175800" w:rsidRDefault="00175800" w:rsidP="00BD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Деулина</w:t>
            </w:r>
            <w:proofErr w:type="spellEnd"/>
          </w:p>
          <w:p w:rsidR="00175800" w:rsidRDefault="00175800" w:rsidP="00BD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Ивановна</w:t>
            </w:r>
          </w:p>
        </w:tc>
        <w:tc>
          <w:tcPr>
            <w:tcW w:w="425" w:type="dxa"/>
            <w:shd w:val="clear" w:color="auto" w:fill="auto"/>
          </w:tcPr>
          <w:p w:rsidR="00175800" w:rsidRDefault="00175800" w:rsidP="00BD3EB3">
            <w:r>
              <w:t>-</w:t>
            </w:r>
          </w:p>
        </w:tc>
        <w:tc>
          <w:tcPr>
            <w:tcW w:w="5397" w:type="dxa"/>
            <w:shd w:val="clear" w:color="auto" w:fill="auto"/>
          </w:tcPr>
          <w:p w:rsidR="00175800" w:rsidRDefault="00175800" w:rsidP="00BD3E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сектора финансово-экономического и правового  обеспечения комитета по делам молодежи Костромской области, секретарь конкурсной (аттестационной) комиссии</w:t>
            </w:r>
          </w:p>
        </w:tc>
      </w:tr>
      <w:tr w:rsidR="00175800" w:rsidTr="00BD3EB3">
        <w:tc>
          <w:tcPr>
            <w:tcW w:w="3794" w:type="dxa"/>
            <w:shd w:val="clear" w:color="auto" w:fill="auto"/>
          </w:tcPr>
          <w:p w:rsidR="00175800" w:rsidRDefault="00175800" w:rsidP="00BD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Кокичева</w:t>
            </w:r>
            <w:proofErr w:type="spellEnd"/>
          </w:p>
          <w:p w:rsidR="00175800" w:rsidRDefault="00175800" w:rsidP="00BD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175800" w:rsidRDefault="00175800" w:rsidP="00BD3EB3">
            <w:r>
              <w:t>-</w:t>
            </w:r>
          </w:p>
        </w:tc>
        <w:tc>
          <w:tcPr>
            <w:tcW w:w="5397" w:type="dxa"/>
            <w:shd w:val="clear" w:color="auto" w:fill="auto"/>
          </w:tcPr>
          <w:p w:rsidR="00175800" w:rsidRDefault="00175800" w:rsidP="00BD3EB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 финансово-экономического и правового  обеспечения комитета по делам молодежи Костромской области</w:t>
            </w:r>
          </w:p>
        </w:tc>
      </w:tr>
      <w:tr w:rsidR="00175800" w:rsidTr="00BD3EB3">
        <w:tc>
          <w:tcPr>
            <w:tcW w:w="3794" w:type="dxa"/>
            <w:shd w:val="clear" w:color="auto" w:fill="auto"/>
          </w:tcPr>
          <w:p w:rsidR="00175800" w:rsidRDefault="00175800" w:rsidP="00BD3EB3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75800" w:rsidRDefault="00175800" w:rsidP="00BD3EB3"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5397" w:type="dxa"/>
            <w:shd w:val="clear" w:color="auto" w:fill="auto"/>
          </w:tcPr>
          <w:p w:rsidR="00175800" w:rsidRDefault="00175800" w:rsidP="00BD3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представитель (представители) управления государственной службы и кадровой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работы администрации Костромской области</w:t>
            </w:r>
          </w:p>
          <w:p w:rsidR="00175800" w:rsidRDefault="00175800" w:rsidP="00BD3E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согласованию, персональные данные включаются непосредственно в протокол заседания конкурсной (аттестационной) комиссии)</w:t>
            </w:r>
          </w:p>
        </w:tc>
      </w:tr>
      <w:tr w:rsidR="00175800" w:rsidTr="00BD3EB3">
        <w:tc>
          <w:tcPr>
            <w:tcW w:w="9616" w:type="dxa"/>
            <w:gridSpan w:val="3"/>
            <w:shd w:val="clear" w:color="auto" w:fill="auto"/>
          </w:tcPr>
          <w:p w:rsidR="00175800" w:rsidRDefault="00175800" w:rsidP="006255E4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независимые эксперты, приглашаемые по запросу комитета по делам молодежи Костромской области):</w:t>
            </w:r>
          </w:p>
        </w:tc>
      </w:tr>
      <w:tr w:rsidR="00175800" w:rsidTr="00BD3EB3">
        <w:tc>
          <w:tcPr>
            <w:tcW w:w="3794" w:type="dxa"/>
            <w:shd w:val="clear" w:color="auto" w:fill="auto"/>
          </w:tcPr>
          <w:p w:rsidR="00175800" w:rsidRDefault="00175800" w:rsidP="00BD3EB3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175800" w:rsidRDefault="006255E4" w:rsidP="00BD3EB3">
            <w:pPr>
              <w:snapToGrid w:val="0"/>
            </w:pPr>
            <w:r>
              <w:t>-</w:t>
            </w:r>
          </w:p>
        </w:tc>
        <w:tc>
          <w:tcPr>
            <w:tcW w:w="5397" w:type="dxa"/>
            <w:shd w:val="clear" w:color="auto" w:fill="auto"/>
          </w:tcPr>
          <w:p w:rsidR="00175800" w:rsidRDefault="00175800" w:rsidP="00BD3EB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представитель (представители) общественных и иных организаций </w:t>
            </w:r>
          </w:p>
          <w:p w:rsidR="00175800" w:rsidRDefault="00175800" w:rsidP="00BD3EB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согласованию, персональные данные включаются непосредственно в протокол заседания конкурсной (аттестационной) комиссии)</w:t>
            </w:r>
          </w:p>
        </w:tc>
      </w:tr>
      <w:tr w:rsidR="00175800" w:rsidTr="00BD3EB3">
        <w:tc>
          <w:tcPr>
            <w:tcW w:w="3794" w:type="dxa"/>
            <w:shd w:val="clear" w:color="auto" w:fill="auto"/>
          </w:tcPr>
          <w:p w:rsidR="00175800" w:rsidRDefault="00175800" w:rsidP="00BD3EB3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175800" w:rsidRDefault="00175800" w:rsidP="00BD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97" w:type="dxa"/>
            <w:shd w:val="clear" w:color="auto" w:fill="auto"/>
          </w:tcPr>
          <w:p w:rsidR="00175800" w:rsidRDefault="00175800" w:rsidP="00BD3EB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представитель (представители) научных организаций, образовательных   организаций </w:t>
            </w:r>
          </w:p>
          <w:p w:rsidR="00175800" w:rsidRDefault="00175800" w:rsidP="00BD3EB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согласованию, персональные данные включаются непосредственно в протокол заседания конкурсной (аттестационной) комиссии)</w:t>
            </w:r>
          </w:p>
        </w:tc>
      </w:tr>
    </w:tbl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5E4" w:rsidRDefault="006255E4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5800" w:rsidRDefault="00175800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398" w:rsidRPr="00BC4398" w:rsidRDefault="00BC4398" w:rsidP="00BC43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C4398" w:rsidRPr="00BC4398" w:rsidRDefault="00BC4398" w:rsidP="00BC4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398" w:rsidRPr="00BC4398" w:rsidRDefault="00BC4398" w:rsidP="00BC43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Утверждено</w:t>
      </w:r>
    </w:p>
    <w:p w:rsidR="00BC4398" w:rsidRPr="00BC4398" w:rsidRDefault="00BC4398" w:rsidP="00BC43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BC4398" w:rsidRPr="00BC4398" w:rsidRDefault="00BC4398" w:rsidP="00BC43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по делам молодежи</w:t>
      </w:r>
    </w:p>
    <w:p w:rsidR="00BC4398" w:rsidRPr="00BC4398" w:rsidRDefault="00BC4398" w:rsidP="00BC43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BC4398" w:rsidRPr="00BC4398" w:rsidRDefault="00BC4398" w:rsidP="00BC43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от «___» _______ 2018 № ____</w:t>
      </w:r>
    </w:p>
    <w:p w:rsidR="00BC4398" w:rsidRPr="00BC4398" w:rsidRDefault="00BC4398" w:rsidP="00BC4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Pr="00BC4398" w:rsidRDefault="00BC4398" w:rsidP="00BC43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BC4398">
        <w:rPr>
          <w:rFonts w:ascii="Times New Roman" w:hAnsi="Times New Roman" w:cs="Times New Roman"/>
          <w:sz w:val="28"/>
          <w:szCs w:val="28"/>
        </w:rPr>
        <w:t>ПОЛОЖЕНИЕ</w:t>
      </w:r>
    </w:p>
    <w:p w:rsidR="00BC4398" w:rsidRDefault="00BC4398" w:rsidP="00BC43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98">
        <w:rPr>
          <w:rFonts w:ascii="Times New Roman" w:hAnsi="Times New Roman" w:cs="Times New Roman"/>
          <w:sz w:val="28"/>
          <w:szCs w:val="28"/>
        </w:rPr>
        <w:t xml:space="preserve">о конкурсной (аттестационной) комиссии </w:t>
      </w:r>
    </w:p>
    <w:p w:rsidR="00BC4398" w:rsidRPr="00BC4398" w:rsidRDefault="00BC4398" w:rsidP="00BC43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98">
        <w:rPr>
          <w:rFonts w:ascii="Times New Roman" w:hAnsi="Times New Roman" w:cs="Times New Roman"/>
          <w:sz w:val="28"/>
          <w:szCs w:val="28"/>
        </w:rPr>
        <w:t>комитета по делам молодежи  Костромской области</w:t>
      </w:r>
    </w:p>
    <w:p w:rsidR="00BC4398" w:rsidRPr="00BC4398" w:rsidRDefault="00BC4398" w:rsidP="00B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Pr="00BC4398" w:rsidRDefault="00BC4398" w:rsidP="00BC43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439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BC4398" w:rsidRPr="00BC4398" w:rsidRDefault="00BC4398" w:rsidP="00BC4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04" w:rsidRDefault="00BC4398" w:rsidP="002A1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4398">
        <w:rPr>
          <w:rFonts w:ascii="Times New Roman" w:hAnsi="Times New Roman" w:cs="Times New Roman"/>
          <w:sz w:val="28"/>
          <w:szCs w:val="28"/>
        </w:rPr>
        <w:t xml:space="preserve">Конкурсная </w:t>
      </w:r>
      <w:r>
        <w:rPr>
          <w:rFonts w:ascii="Times New Roman" w:hAnsi="Times New Roman" w:cs="Times New Roman"/>
          <w:sz w:val="28"/>
          <w:szCs w:val="28"/>
        </w:rPr>
        <w:t xml:space="preserve">(аттестационная) </w:t>
      </w:r>
      <w:r w:rsidRPr="00BC439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A1304">
        <w:rPr>
          <w:rFonts w:ascii="Times New Roman" w:hAnsi="Times New Roman" w:cs="Times New Roman"/>
          <w:sz w:val="28"/>
          <w:szCs w:val="28"/>
        </w:rPr>
        <w:t xml:space="preserve">комитета по делам молодежи Костромской </w:t>
      </w:r>
      <w:r w:rsidRPr="00BC4398">
        <w:rPr>
          <w:rFonts w:ascii="Times New Roman" w:hAnsi="Times New Roman" w:cs="Times New Roman"/>
          <w:sz w:val="28"/>
          <w:szCs w:val="28"/>
        </w:rPr>
        <w:t>(далее - комис</w:t>
      </w:r>
      <w:r w:rsidR="00D15F93">
        <w:rPr>
          <w:rFonts w:ascii="Times New Roman" w:hAnsi="Times New Roman" w:cs="Times New Roman"/>
          <w:sz w:val="28"/>
          <w:szCs w:val="28"/>
        </w:rPr>
        <w:t>сия) создается в соответствии с</w:t>
      </w:r>
      <w:r w:rsidR="002A1304" w:rsidRPr="00DA778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A1304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2A1304" w:rsidRPr="00DA7786">
        <w:rPr>
          <w:rFonts w:ascii="Times New Roman" w:hAnsi="Times New Roman" w:cs="Times New Roman"/>
          <w:sz w:val="28"/>
          <w:szCs w:val="28"/>
        </w:rPr>
        <w:t xml:space="preserve">от 27 июля 2004 года </w:t>
      </w:r>
      <w:r w:rsidR="002A1304">
        <w:rPr>
          <w:rFonts w:ascii="Times New Roman" w:hAnsi="Times New Roman" w:cs="Times New Roman"/>
          <w:sz w:val="28"/>
          <w:szCs w:val="28"/>
        </w:rPr>
        <w:t>№ 79-ФЗ «</w:t>
      </w:r>
      <w:r w:rsidR="002A1304" w:rsidRPr="00DA778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2A1304">
        <w:rPr>
          <w:rFonts w:ascii="Times New Roman" w:hAnsi="Times New Roman" w:cs="Times New Roman"/>
          <w:sz w:val="28"/>
          <w:szCs w:val="28"/>
        </w:rPr>
        <w:t>»</w:t>
      </w:r>
      <w:r w:rsidR="002A1304" w:rsidRPr="00DA7786">
        <w:rPr>
          <w:rFonts w:ascii="Times New Roman" w:hAnsi="Times New Roman" w:cs="Times New Roman"/>
          <w:sz w:val="28"/>
          <w:szCs w:val="28"/>
        </w:rPr>
        <w:t>,</w:t>
      </w:r>
      <w:r w:rsidR="002A1304">
        <w:rPr>
          <w:rFonts w:ascii="Times New Roman" w:hAnsi="Times New Roman" w:cs="Times New Roman"/>
          <w:sz w:val="28"/>
          <w:szCs w:val="28"/>
        </w:rPr>
        <w:t xml:space="preserve"> Указом </w:t>
      </w:r>
      <w:r w:rsidR="002A1304" w:rsidRPr="00DA7786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 февраля 2005 года </w:t>
      </w:r>
      <w:r w:rsidR="002A1304">
        <w:rPr>
          <w:rFonts w:ascii="Times New Roman" w:hAnsi="Times New Roman" w:cs="Times New Roman"/>
          <w:sz w:val="28"/>
          <w:szCs w:val="28"/>
        </w:rPr>
        <w:t>№ 112 «</w:t>
      </w:r>
      <w:r w:rsidR="002A1304" w:rsidRPr="00DA7786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</w:t>
      </w:r>
      <w:r w:rsidR="002A1304">
        <w:rPr>
          <w:rFonts w:ascii="Times New Roman" w:hAnsi="Times New Roman" w:cs="Times New Roman"/>
          <w:sz w:val="28"/>
          <w:szCs w:val="28"/>
        </w:rPr>
        <w:t>кой службы Российской Федерации», Указом</w:t>
      </w:r>
      <w:r w:rsidR="002A1304">
        <w:t xml:space="preserve"> </w:t>
      </w:r>
      <w:r w:rsidR="002A1304" w:rsidRPr="00DA7786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 февраля 2005 года </w:t>
      </w:r>
      <w:r w:rsidR="002A1304">
        <w:rPr>
          <w:rFonts w:ascii="Times New Roman" w:hAnsi="Times New Roman" w:cs="Times New Roman"/>
          <w:sz w:val="28"/>
          <w:szCs w:val="28"/>
        </w:rPr>
        <w:t>№ 110 «</w:t>
      </w:r>
      <w:r w:rsidR="002A1304" w:rsidRPr="00DA77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1304" w:rsidRPr="00DA7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304" w:rsidRPr="00DA7786">
        <w:rPr>
          <w:rFonts w:ascii="Times New Roman" w:hAnsi="Times New Roman" w:cs="Times New Roman"/>
          <w:sz w:val="28"/>
          <w:szCs w:val="28"/>
        </w:rPr>
        <w:t>проведении аттестации государственных граждански</w:t>
      </w:r>
      <w:r w:rsidR="002A1304">
        <w:rPr>
          <w:rFonts w:ascii="Times New Roman" w:hAnsi="Times New Roman" w:cs="Times New Roman"/>
          <w:sz w:val="28"/>
          <w:szCs w:val="28"/>
        </w:rPr>
        <w:t>х служащих Российской Федерации»</w:t>
      </w:r>
      <w:r w:rsidR="002A1304" w:rsidRPr="00DA7786">
        <w:rPr>
          <w:rFonts w:ascii="Times New Roman" w:hAnsi="Times New Roman" w:cs="Times New Roman"/>
          <w:sz w:val="28"/>
          <w:szCs w:val="28"/>
        </w:rPr>
        <w:t>,</w:t>
      </w:r>
      <w:r w:rsidR="002A1304">
        <w:rPr>
          <w:rFonts w:ascii="Times New Roman" w:hAnsi="Times New Roman" w:cs="Times New Roman"/>
          <w:sz w:val="28"/>
          <w:szCs w:val="28"/>
        </w:rPr>
        <w:t xml:space="preserve"> Указом</w:t>
      </w:r>
      <w:r w:rsidR="002A1304" w:rsidRPr="00DA778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февраля 2005 года </w:t>
      </w:r>
      <w:r w:rsidR="002A1304">
        <w:rPr>
          <w:rFonts w:ascii="Times New Roman" w:hAnsi="Times New Roman" w:cs="Times New Roman"/>
          <w:sz w:val="28"/>
          <w:szCs w:val="28"/>
        </w:rPr>
        <w:t>№ 111 «</w:t>
      </w:r>
      <w:r w:rsidR="002A1304" w:rsidRPr="00DA7786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оценке их знаний, навыков и ум</w:t>
      </w:r>
      <w:r w:rsidR="002A1304">
        <w:rPr>
          <w:rFonts w:ascii="Times New Roman" w:hAnsi="Times New Roman" w:cs="Times New Roman"/>
          <w:sz w:val="28"/>
          <w:szCs w:val="28"/>
        </w:rPr>
        <w:t>ений (профессионального уровня)».</w:t>
      </w:r>
      <w:proofErr w:type="gramEnd"/>
    </w:p>
    <w:p w:rsidR="002A1304" w:rsidRDefault="00BC4398" w:rsidP="002A1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04">
        <w:rPr>
          <w:rFonts w:ascii="Times New Roman" w:hAnsi="Times New Roman" w:cs="Times New Roman"/>
          <w:sz w:val="28"/>
          <w:szCs w:val="28"/>
        </w:rPr>
        <w:t>2. Комиссия является коллегиальным органом и действует на постоянной основе.</w:t>
      </w:r>
    </w:p>
    <w:p w:rsidR="00BC4398" w:rsidRDefault="00BC4398" w:rsidP="002A1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1304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r w:rsidR="002A1304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2A1304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2A1304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2A1304">
        <w:rPr>
          <w:rFonts w:ascii="Times New Roman" w:hAnsi="Times New Roman" w:cs="Times New Roman"/>
          <w:sz w:val="28"/>
          <w:szCs w:val="28"/>
        </w:rPr>
        <w:t xml:space="preserve"> Костромской области, законами Костромской области, иными нормативными правовыми актами Российской Федерации и Костромской области, а также положением о конкурсной</w:t>
      </w:r>
      <w:r w:rsidR="002A1304">
        <w:rPr>
          <w:rFonts w:ascii="Times New Roman" w:hAnsi="Times New Roman" w:cs="Times New Roman"/>
          <w:sz w:val="28"/>
          <w:szCs w:val="28"/>
        </w:rPr>
        <w:t xml:space="preserve"> (аттестационной) комиссии комитета по делам молодежи Костромской области (далее - п</w:t>
      </w:r>
      <w:r w:rsidRPr="002A1304">
        <w:rPr>
          <w:rFonts w:ascii="Times New Roman" w:hAnsi="Times New Roman" w:cs="Times New Roman"/>
          <w:sz w:val="28"/>
          <w:szCs w:val="28"/>
        </w:rPr>
        <w:t>оложение).</w:t>
      </w:r>
      <w:proofErr w:type="gramEnd"/>
    </w:p>
    <w:p w:rsidR="000513AA" w:rsidRPr="000513AA" w:rsidRDefault="000513AA" w:rsidP="00051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13AA">
        <w:rPr>
          <w:rFonts w:ascii="Times New Roman" w:hAnsi="Times New Roman" w:cs="Times New Roman"/>
          <w:sz w:val="28"/>
          <w:szCs w:val="28"/>
        </w:rPr>
        <w:t>. Положение о комиссии и состав комиссии утверждаются п</w:t>
      </w:r>
      <w:r>
        <w:rPr>
          <w:rFonts w:ascii="Times New Roman" w:hAnsi="Times New Roman" w:cs="Times New Roman"/>
          <w:sz w:val="28"/>
          <w:szCs w:val="28"/>
        </w:rPr>
        <w:t>риказом комитета по делам молодежи Костромской области</w:t>
      </w:r>
      <w:r w:rsidR="00D15F93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0513AA">
        <w:rPr>
          <w:rFonts w:ascii="Times New Roman" w:hAnsi="Times New Roman" w:cs="Times New Roman"/>
          <w:sz w:val="28"/>
          <w:szCs w:val="28"/>
        </w:rPr>
        <w:t>.</w:t>
      </w:r>
    </w:p>
    <w:p w:rsidR="00BC4398" w:rsidRPr="002A1304" w:rsidRDefault="00BC4398" w:rsidP="002A1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Pr="002A1304" w:rsidRDefault="00BC4398" w:rsidP="002A13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304">
        <w:rPr>
          <w:rFonts w:ascii="Times New Roman" w:hAnsi="Times New Roman" w:cs="Times New Roman"/>
          <w:sz w:val="28"/>
          <w:szCs w:val="28"/>
        </w:rPr>
        <w:t>Глава 2. ЗАДАЧИ КОМИССИИ</w:t>
      </w:r>
    </w:p>
    <w:p w:rsidR="00BC4398" w:rsidRPr="002A1304" w:rsidRDefault="00BC4398" w:rsidP="002A1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304" w:rsidRDefault="0029131F" w:rsidP="002A1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398" w:rsidRPr="002A1304">
        <w:rPr>
          <w:rFonts w:ascii="Times New Roman" w:hAnsi="Times New Roman" w:cs="Times New Roman"/>
          <w:sz w:val="28"/>
          <w:szCs w:val="28"/>
        </w:rPr>
        <w:t>. Задачами комиссии являются</w:t>
      </w:r>
      <w:r w:rsidR="002A1304">
        <w:rPr>
          <w:rFonts w:ascii="Times New Roman" w:hAnsi="Times New Roman" w:cs="Times New Roman"/>
          <w:sz w:val="28"/>
          <w:szCs w:val="28"/>
        </w:rPr>
        <w:t>:</w:t>
      </w:r>
    </w:p>
    <w:p w:rsidR="00BC4398" w:rsidRDefault="002A1304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C4398" w:rsidRPr="002A1304">
        <w:rPr>
          <w:rFonts w:ascii="Times New Roman" w:hAnsi="Times New Roman" w:cs="Times New Roman"/>
          <w:sz w:val="28"/>
          <w:szCs w:val="28"/>
        </w:rPr>
        <w:t xml:space="preserve"> проведение конкурсов на замещение вакантных должностей государственной гражданской службы Костромской области</w:t>
      </w:r>
      <w:r w:rsidR="00D15F93">
        <w:rPr>
          <w:rFonts w:ascii="Times New Roman" w:hAnsi="Times New Roman" w:cs="Times New Roman"/>
          <w:sz w:val="28"/>
          <w:szCs w:val="28"/>
        </w:rPr>
        <w:t xml:space="preserve"> (далее – государственная гражданская служба)</w:t>
      </w:r>
      <w:r w:rsidR="00BC4398" w:rsidRPr="002A13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комитете по делам молодежи Костромской области</w:t>
      </w:r>
      <w:r w:rsidR="00BC4398" w:rsidRPr="002A1304">
        <w:rPr>
          <w:rFonts w:ascii="Times New Roman" w:hAnsi="Times New Roman" w:cs="Times New Roman"/>
          <w:sz w:val="28"/>
          <w:szCs w:val="28"/>
        </w:rPr>
        <w:t xml:space="preserve"> и включение в кадровый резерв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делам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молодежи Костромской области;</w:t>
      </w:r>
    </w:p>
    <w:p w:rsidR="002A1304" w:rsidRPr="002A1304" w:rsidRDefault="002A1304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04">
        <w:rPr>
          <w:rFonts w:ascii="Times New Roman" w:hAnsi="Times New Roman" w:cs="Times New Roman"/>
          <w:sz w:val="28"/>
          <w:szCs w:val="28"/>
        </w:rPr>
        <w:t>2) проведение аттестации государственных гражданских служащих, замещающих должности государственной гражданской службы Костромской области  в комитете по делам молодежи Костромской области;</w:t>
      </w:r>
    </w:p>
    <w:p w:rsidR="002A1304" w:rsidRDefault="002A1304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04">
        <w:rPr>
          <w:rFonts w:ascii="Times New Roman" w:hAnsi="Times New Roman" w:cs="Times New Roman"/>
          <w:sz w:val="28"/>
          <w:szCs w:val="28"/>
        </w:rPr>
        <w:t>3) проведение квалификационного экзамена государственных гражданских служащих, замещающих должности государственной гражданской службы Костромской области в комитете по дел</w:t>
      </w:r>
      <w:r>
        <w:rPr>
          <w:rFonts w:ascii="Times New Roman" w:hAnsi="Times New Roman" w:cs="Times New Roman"/>
          <w:sz w:val="28"/>
          <w:szCs w:val="28"/>
        </w:rPr>
        <w:t>ам молодежи Костромской области</w:t>
      </w:r>
      <w:r w:rsidR="00D15F93">
        <w:rPr>
          <w:rFonts w:ascii="Times New Roman" w:hAnsi="Times New Roman" w:cs="Times New Roman"/>
          <w:sz w:val="28"/>
          <w:szCs w:val="28"/>
        </w:rPr>
        <w:t xml:space="preserve"> (далее – государственные гражданские служащие в соответствующем числе</w:t>
      </w:r>
      <w:r w:rsidR="00552B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F93" w:rsidRDefault="00D15F93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Pr="002A1304" w:rsidRDefault="00BC4398" w:rsidP="002913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304">
        <w:rPr>
          <w:rFonts w:ascii="Times New Roman" w:hAnsi="Times New Roman" w:cs="Times New Roman"/>
          <w:sz w:val="28"/>
          <w:szCs w:val="28"/>
        </w:rPr>
        <w:t>Глава 3. ОРГАНИЗАЦИЯ ДЕЯТЕЛЬНОСТИ КОМИССИИ</w:t>
      </w:r>
    </w:p>
    <w:p w:rsidR="002D526E" w:rsidRDefault="002D526E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</w:p>
    <w:p w:rsidR="00BC4398" w:rsidRDefault="00BC4398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A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513AA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представитель </w:t>
      </w:r>
      <w:r w:rsidRPr="00D15F93">
        <w:rPr>
          <w:rFonts w:ascii="Times New Roman" w:hAnsi="Times New Roman" w:cs="Times New Roman"/>
          <w:sz w:val="28"/>
          <w:szCs w:val="28"/>
        </w:rPr>
        <w:t>нанимателя</w:t>
      </w:r>
      <w:r w:rsidR="00D15F93">
        <w:rPr>
          <w:rFonts w:ascii="Times New Roman" w:hAnsi="Times New Roman" w:cs="Times New Roman"/>
          <w:sz w:val="28"/>
          <w:szCs w:val="28"/>
        </w:rPr>
        <w:t xml:space="preserve"> (далее – председатель комитета)</w:t>
      </w:r>
      <w:r w:rsidRPr="000513AA">
        <w:rPr>
          <w:rFonts w:ascii="Times New Roman" w:hAnsi="Times New Roman" w:cs="Times New Roman"/>
          <w:sz w:val="28"/>
          <w:szCs w:val="28"/>
        </w:rPr>
        <w:t xml:space="preserve"> и уполномоченные им </w:t>
      </w:r>
      <w:r w:rsidR="006610F9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0513AA">
        <w:rPr>
          <w:rFonts w:ascii="Times New Roman" w:hAnsi="Times New Roman" w:cs="Times New Roman"/>
          <w:sz w:val="28"/>
          <w:szCs w:val="28"/>
        </w:rPr>
        <w:t>гражданские служащие,</w:t>
      </w:r>
      <w:r w:rsidR="00830207">
        <w:rPr>
          <w:rFonts w:ascii="Times New Roman" w:hAnsi="Times New Roman" w:cs="Times New Roman"/>
          <w:sz w:val="28"/>
          <w:szCs w:val="28"/>
        </w:rPr>
        <w:t xml:space="preserve"> представитель управления государственной службы и кадровой работы администрации Костромской области,</w:t>
      </w:r>
      <w:r w:rsidRPr="000513AA">
        <w:rPr>
          <w:rFonts w:ascii="Times New Roman" w:hAnsi="Times New Roman" w:cs="Times New Roman"/>
          <w:sz w:val="28"/>
          <w:szCs w:val="28"/>
        </w:rPr>
        <w:t xml:space="preserve"> а также представители научных, образовательных и других организаций, приглашаемых </w:t>
      </w:r>
      <w:r w:rsidR="000513A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513AA">
        <w:rPr>
          <w:rFonts w:ascii="Times New Roman" w:hAnsi="Times New Roman" w:cs="Times New Roman"/>
          <w:sz w:val="28"/>
          <w:szCs w:val="28"/>
        </w:rPr>
        <w:t xml:space="preserve">в качестве независимых экспертов - специалистов по вопросам, связанным с </w:t>
      </w:r>
      <w:r w:rsidR="006610F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513AA">
        <w:rPr>
          <w:rFonts w:ascii="Times New Roman" w:hAnsi="Times New Roman" w:cs="Times New Roman"/>
          <w:sz w:val="28"/>
          <w:szCs w:val="28"/>
        </w:rPr>
        <w:t>гражданской службой, без указания персональных данных экспертов.</w:t>
      </w:r>
      <w:proofErr w:type="gramEnd"/>
    </w:p>
    <w:p w:rsidR="006610F9" w:rsidRDefault="00BC4398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4C">
        <w:rPr>
          <w:rFonts w:ascii="Times New Roman" w:hAnsi="Times New Roman" w:cs="Times New Roman"/>
          <w:sz w:val="28"/>
          <w:szCs w:val="28"/>
        </w:rPr>
        <w:t>Число независимых экспертов должно составлять не менее одной четверти от общего числа членов комиссии.</w:t>
      </w:r>
    </w:p>
    <w:p w:rsidR="007C014E" w:rsidRDefault="00F25F4C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аттестации в</w:t>
      </w:r>
      <w:r w:rsidRPr="00F25F4C">
        <w:rPr>
          <w:rFonts w:ascii="Times New Roman" w:hAnsi="Times New Roman" w:cs="Times New Roman"/>
          <w:sz w:val="28"/>
          <w:szCs w:val="28"/>
        </w:rPr>
        <w:t xml:space="preserve"> состав комиссии включается представитель структурного подразделения, в котором государственный гражданский служащий, подлежащий аттестации, замещает должность государственной гражданской службы.</w:t>
      </w:r>
    </w:p>
    <w:p w:rsidR="00BC4398" w:rsidRPr="006610F9" w:rsidRDefault="0029131F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4398" w:rsidRPr="006610F9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6610F9">
        <w:rPr>
          <w:rFonts w:ascii="Times New Roman" w:hAnsi="Times New Roman" w:cs="Times New Roman"/>
          <w:sz w:val="28"/>
          <w:szCs w:val="28"/>
        </w:rPr>
        <w:t>к</w:t>
      </w:r>
      <w:r w:rsidR="00BC4398" w:rsidRPr="006610F9">
        <w:rPr>
          <w:rFonts w:ascii="Times New Roman" w:hAnsi="Times New Roman" w:cs="Times New Roman"/>
          <w:sz w:val="28"/>
          <w:szCs w:val="28"/>
        </w:rPr>
        <w:t>омиссии по проведению конкурса на замещение вакантной должности гражданской службы</w:t>
      </w:r>
      <w:r w:rsidR="00D15F93">
        <w:rPr>
          <w:rFonts w:ascii="Times New Roman" w:hAnsi="Times New Roman" w:cs="Times New Roman"/>
          <w:sz w:val="28"/>
          <w:szCs w:val="28"/>
        </w:rPr>
        <w:t xml:space="preserve"> (аттестации, квалификационного экзамена)</w:t>
      </w:r>
      <w:r w:rsidR="00BC4398" w:rsidRPr="006610F9">
        <w:rPr>
          <w:rFonts w:ascii="Times New Roman" w:hAnsi="Times New Roman" w:cs="Times New Roman"/>
          <w:sz w:val="28"/>
          <w:szCs w:val="28"/>
        </w:rPr>
        <w:t>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C4398" w:rsidRDefault="0029131F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4398" w:rsidRPr="00B43490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830207" w:rsidRDefault="0029131F" w:rsidP="0029131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830207">
        <w:rPr>
          <w:rFonts w:ascii="Times New Roman" w:hAnsi="Times New Roman" w:cs="Times New Roman"/>
          <w:sz w:val="28"/>
          <w:szCs w:val="28"/>
        </w:rPr>
        <w:t>. Члены комиссии, не являющиеся государственными гражданскими служащими комитета</w:t>
      </w:r>
      <w:r w:rsidR="00830207">
        <w:rPr>
          <w:rFonts w:ascii="Times New Roman" w:hAnsi="Times New Roman"/>
          <w:sz w:val="28"/>
          <w:szCs w:val="28"/>
        </w:rPr>
        <w:t>, включаются в состав комиссии по согласованию с соответствующим структурным подразделением администрации Костромской области, образовательными и (или) научными организациями, общественными организациями на основании запроса председателя комитета.</w:t>
      </w:r>
    </w:p>
    <w:p w:rsidR="00830207" w:rsidRDefault="00830207" w:rsidP="002913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BC4398" w:rsidRDefault="00BC4398" w:rsidP="00BC4398">
      <w:pPr>
        <w:pStyle w:val="ConsPlusNormal"/>
        <w:jc w:val="both"/>
      </w:pPr>
    </w:p>
    <w:p w:rsidR="006255E4" w:rsidRDefault="00A9537A" w:rsidP="00BC4398">
      <w:pPr>
        <w:pStyle w:val="ConsPlusNormal"/>
        <w:jc w:val="both"/>
      </w:pPr>
      <w:r>
        <w:t xml:space="preserve">  </w:t>
      </w:r>
    </w:p>
    <w:p w:rsidR="00BC4398" w:rsidRPr="00B43490" w:rsidRDefault="00BC4398" w:rsidP="00BC43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3490">
        <w:rPr>
          <w:rFonts w:ascii="Times New Roman" w:hAnsi="Times New Roman" w:cs="Times New Roman"/>
          <w:sz w:val="28"/>
          <w:szCs w:val="28"/>
        </w:rPr>
        <w:lastRenderedPageBreak/>
        <w:t>Глава 4. ОРГАНИЗАЦИЯ ЗАСЕДАНИЯ КОМИССИИ</w:t>
      </w:r>
    </w:p>
    <w:p w:rsidR="00BC4398" w:rsidRDefault="00BC4398" w:rsidP="001776B3">
      <w:pPr>
        <w:pStyle w:val="ConsPlusNormal"/>
        <w:ind w:firstLine="709"/>
        <w:jc w:val="both"/>
      </w:pPr>
    </w:p>
    <w:p w:rsidR="00A75341" w:rsidRDefault="00BC4398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90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ее членов.</w:t>
      </w:r>
    </w:p>
    <w:p w:rsidR="00BC4398" w:rsidRDefault="00BC4398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90">
        <w:rPr>
          <w:rFonts w:ascii="Times New Roman" w:hAnsi="Times New Roman" w:cs="Times New Roman"/>
          <w:sz w:val="28"/>
          <w:szCs w:val="28"/>
        </w:rPr>
        <w:t xml:space="preserve">11. Проведение заседания комиссии с участием только ее членов, замещающих должности </w:t>
      </w:r>
      <w:r w:rsidR="00D15F9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43490">
        <w:rPr>
          <w:rFonts w:ascii="Times New Roman" w:hAnsi="Times New Roman" w:cs="Times New Roman"/>
          <w:sz w:val="28"/>
          <w:szCs w:val="28"/>
        </w:rPr>
        <w:t>гражданской службы, не допускается.</w:t>
      </w:r>
    </w:p>
    <w:p w:rsidR="001776B3" w:rsidRDefault="0029131F" w:rsidP="002913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30207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C3DB1" w:rsidRPr="001C3DB1" w:rsidRDefault="0029131F" w:rsidP="002913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1776B3" w:rsidRPr="001C3DB1">
        <w:rPr>
          <w:rFonts w:ascii="Times New Roman" w:hAnsi="Times New Roman" w:cs="Times New Roman"/>
          <w:b w:val="0"/>
          <w:sz w:val="28"/>
          <w:szCs w:val="28"/>
        </w:rPr>
        <w:t>. На период аттестации государственного гражданского служащего, являющегося членом комиссии, его членство в этой комиссии приостанавливается.</w:t>
      </w:r>
      <w:r w:rsidR="001C3DB1" w:rsidRPr="001C3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DB1" w:rsidRDefault="0029131F" w:rsidP="0029131F">
      <w:pPr>
        <w:pStyle w:val="ConsPlusTitle"/>
        <w:ind w:firstLine="709"/>
        <w:jc w:val="both"/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1C3DB1" w:rsidRPr="002D526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C3DB1" w:rsidRPr="002D526E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B03C8A">
        <w:rPr>
          <w:rFonts w:ascii="Times New Roman" w:hAnsi="Times New Roman" w:cs="Times New Roman"/>
          <w:b w:val="0"/>
          <w:sz w:val="28"/>
          <w:szCs w:val="28"/>
        </w:rPr>
        <w:t>ные процедуры</w:t>
      </w:r>
      <w:r w:rsidR="001C3DB1" w:rsidRPr="002D526E">
        <w:rPr>
          <w:rFonts w:ascii="Times New Roman" w:hAnsi="Times New Roman" w:cs="Times New Roman"/>
          <w:b w:val="0"/>
          <w:sz w:val="28"/>
          <w:szCs w:val="28"/>
        </w:rPr>
        <w:t xml:space="preserve"> провод</w:t>
      </w:r>
      <w:r w:rsidR="00B03C8A">
        <w:rPr>
          <w:rFonts w:ascii="Times New Roman" w:hAnsi="Times New Roman" w:cs="Times New Roman"/>
          <w:b w:val="0"/>
          <w:sz w:val="28"/>
          <w:szCs w:val="28"/>
        </w:rPr>
        <w:t>ят</w:t>
      </w:r>
      <w:r w:rsidR="001C3DB1" w:rsidRPr="002D526E">
        <w:rPr>
          <w:rFonts w:ascii="Times New Roman" w:hAnsi="Times New Roman" w:cs="Times New Roman"/>
          <w:b w:val="0"/>
          <w:sz w:val="28"/>
          <w:szCs w:val="28"/>
        </w:rPr>
        <w:t>ся</w:t>
      </w:r>
      <w:r w:rsidR="00AD090C">
        <w:rPr>
          <w:rFonts w:ascii="Times New Roman" w:hAnsi="Times New Roman" w:cs="Times New Roman"/>
          <w:b w:val="0"/>
          <w:sz w:val="28"/>
          <w:szCs w:val="28"/>
        </w:rPr>
        <w:t xml:space="preserve"> комиссией</w:t>
      </w:r>
      <w:r w:rsidR="00D801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510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1C3DB1" w:rsidRPr="002D526E">
        <w:rPr>
          <w:rFonts w:ascii="Times New Roman" w:hAnsi="Times New Roman" w:cs="Times New Roman"/>
          <w:b w:val="0"/>
          <w:sz w:val="28"/>
          <w:szCs w:val="28"/>
        </w:rPr>
        <w:t xml:space="preserve"> Методик</w:t>
      </w:r>
      <w:r w:rsidR="00FE2510">
        <w:rPr>
          <w:rFonts w:ascii="Times New Roman" w:hAnsi="Times New Roman" w:cs="Times New Roman"/>
          <w:b w:val="0"/>
          <w:sz w:val="28"/>
          <w:szCs w:val="28"/>
        </w:rPr>
        <w:t>е</w:t>
      </w:r>
      <w:r w:rsidR="001C3DB1" w:rsidRPr="002D52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DB1" w:rsidRPr="002D526E">
        <w:rPr>
          <w:rFonts w:ascii="Times New Roman" w:hAnsi="Times New Roman" w:cs="Times New Roman"/>
          <w:b w:val="0"/>
          <w:noProof/>
          <w:sz w:val="28"/>
          <w:szCs w:val="28"/>
        </w:rPr>
        <w:t>проведения конкурсов на замещение вакантных должностей государственной гражданской службы Костромской области в исполнительных органах государственной власти Костромской области и включение в кадровый резерв исполнительных органов государственной власти Костромской области</w:t>
      </w:r>
      <w:r w:rsidR="001C3DB1">
        <w:rPr>
          <w:rFonts w:ascii="Times New Roman" w:hAnsi="Times New Roman" w:cs="Times New Roman"/>
          <w:b w:val="0"/>
          <w:noProof/>
          <w:sz w:val="28"/>
          <w:szCs w:val="28"/>
        </w:rPr>
        <w:t>, утвержденной постановлением губернатора Костромской области от 10 августа 2018 года</w:t>
      </w:r>
      <w:r w:rsidR="00FE2510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1C3DB1">
        <w:rPr>
          <w:rFonts w:ascii="Times New Roman" w:hAnsi="Times New Roman" w:cs="Times New Roman"/>
          <w:b w:val="0"/>
          <w:noProof/>
          <w:sz w:val="28"/>
          <w:szCs w:val="28"/>
        </w:rPr>
        <w:t>№ 185 «</w:t>
      </w:r>
      <w:r w:rsidR="001C3DB1" w:rsidRPr="002D526E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>Об утверждении Методики проведения конкурсов на замещение вакантных должностей государственной гражданской службы Костромской области</w:t>
      </w:r>
      <w:proofErr w:type="gramEnd"/>
      <w:r w:rsidR="001C3DB1" w:rsidRPr="002D526E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 в исполнительных органах государственной власти Костромской области и включение в кадровый резерв исполнительных органов государственной власти Костромской области</w:t>
      </w:r>
      <w:r w:rsidR="001C3DB1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>».</w:t>
      </w:r>
    </w:p>
    <w:p w:rsidR="001C3DB1" w:rsidRDefault="0029131F" w:rsidP="002913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>1</w:t>
      </w:r>
      <w:r w:rsidR="001C3DB1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5. </w:t>
      </w:r>
      <w:r w:rsidR="00D80134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>Аттестационные п</w:t>
      </w:r>
      <w:r w:rsidR="00B03C8A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роцедуры </w:t>
      </w:r>
      <w:r w:rsidR="00D80134" w:rsidRPr="002D526E">
        <w:rPr>
          <w:rFonts w:ascii="Times New Roman" w:hAnsi="Times New Roman" w:cs="Times New Roman"/>
          <w:b w:val="0"/>
          <w:sz w:val="28"/>
          <w:szCs w:val="28"/>
        </w:rPr>
        <w:t>провод</w:t>
      </w:r>
      <w:r w:rsidR="00D80134">
        <w:rPr>
          <w:rFonts w:ascii="Times New Roman" w:hAnsi="Times New Roman" w:cs="Times New Roman"/>
          <w:b w:val="0"/>
          <w:sz w:val="28"/>
          <w:szCs w:val="28"/>
        </w:rPr>
        <w:t>ят</w:t>
      </w:r>
      <w:r w:rsidR="00D80134" w:rsidRPr="002D526E">
        <w:rPr>
          <w:rFonts w:ascii="Times New Roman" w:hAnsi="Times New Roman" w:cs="Times New Roman"/>
          <w:b w:val="0"/>
          <w:sz w:val="28"/>
          <w:szCs w:val="28"/>
        </w:rPr>
        <w:t>ся</w:t>
      </w:r>
      <w:r w:rsidR="00D80134">
        <w:rPr>
          <w:rFonts w:ascii="Times New Roman" w:hAnsi="Times New Roman" w:cs="Times New Roman"/>
          <w:b w:val="0"/>
          <w:sz w:val="28"/>
          <w:szCs w:val="28"/>
        </w:rPr>
        <w:t xml:space="preserve"> комиссией</w:t>
      </w:r>
      <w:r w:rsidR="00FE2510">
        <w:rPr>
          <w:rFonts w:ascii="Times New Roman" w:hAnsi="Times New Roman" w:cs="Times New Roman"/>
          <w:b w:val="0"/>
          <w:sz w:val="28"/>
          <w:szCs w:val="28"/>
        </w:rPr>
        <w:t xml:space="preserve"> согласно</w:t>
      </w:r>
      <w:r w:rsidR="00D80134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 w:rsidR="00FE2510">
        <w:rPr>
          <w:rFonts w:ascii="Times New Roman" w:hAnsi="Times New Roman" w:cs="Times New Roman"/>
          <w:b w:val="0"/>
          <w:sz w:val="28"/>
          <w:szCs w:val="28"/>
        </w:rPr>
        <w:t>у</w:t>
      </w:r>
      <w:r w:rsidR="001C3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DB1" w:rsidRPr="002D526E">
        <w:rPr>
          <w:rFonts w:ascii="Times New Roman" w:hAnsi="Times New Roman" w:cs="Times New Roman"/>
          <w:b w:val="0"/>
          <w:sz w:val="28"/>
          <w:szCs w:val="28"/>
        </w:rPr>
        <w:t>проведения аттестации государственных гражданских служащих, замещающих должности государственной гражданской службы Костромской области в комитете по делам молодежи Костромской области</w:t>
      </w:r>
      <w:r w:rsidR="001C3DB1">
        <w:rPr>
          <w:rFonts w:ascii="Times New Roman" w:hAnsi="Times New Roman" w:cs="Times New Roman"/>
          <w:b w:val="0"/>
          <w:sz w:val="28"/>
          <w:szCs w:val="28"/>
        </w:rPr>
        <w:t>,</w:t>
      </w:r>
      <w:r w:rsidR="00FE2510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3 к </w:t>
      </w:r>
      <w:r w:rsidR="001C3DB1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FE2510">
        <w:rPr>
          <w:rFonts w:ascii="Times New Roman" w:hAnsi="Times New Roman" w:cs="Times New Roman"/>
          <w:b w:val="0"/>
          <w:sz w:val="28"/>
          <w:szCs w:val="28"/>
        </w:rPr>
        <w:t>ему</w:t>
      </w:r>
      <w:r w:rsidR="001C3DB1"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 w:rsidR="00FE2510">
        <w:rPr>
          <w:rFonts w:ascii="Times New Roman" w:hAnsi="Times New Roman" w:cs="Times New Roman"/>
          <w:b w:val="0"/>
          <w:sz w:val="28"/>
          <w:szCs w:val="28"/>
        </w:rPr>
        <w:t>у</w:t>
      </w:r>
      <w:r w:rsidR="001C3D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2510" w:rsidRDefault="0029131F" w:rsidP="00FE25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510">
        <w:rPr>
          <w:rFonts w:ascii="Times New Roman" w:hAnsi="Times New Roman" w:cs="Times New Roman"/>
          <w:b w:val="0"/>
          <w:sz w:val="28"/>
          <w:szCs w:val="28"/>
        </w:rPr>
        <w:t>16</w:t>
      </w:r>
      <w:r w:rsidR="001C3DB1" w:rsidRPr="00FE2510">
        <w:rPr>
          <w:rFonts w:ascii="Times New Roman" w:hAnsi="Times New Roman" w:cs="Times New Roman"/>
          <w:b w:val="0"/>
          <w:sz w:val="28"/>
          <w:szCs w:val="28"/>
        </w:rPr>
        <w:t>. Квалификационный экзамен проводится</w:t>
      </w:r>
      <w:r w:rsidR="00D80134" w:rsidRPr="00FE2510">
        <w:rPr>
          <w:rFonts w:ascii="Times New Roman" w:hAnsi="Times New Roman" w:cs="Times New Roman"/>
          <w:b w:val="0"/>
          <w:sz w:val="28"/>
          <w:szCs w:val="28"/>
        </w:rPr>
        <w:t xml:space="preserve"> комиссией</w:t>
      </w:r>
      <w:r w:rsidR="001C3DB1" w:rsidRPr="00FE25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510" w:rsidRPr="00FE2510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1C3DB1" w:rsidRPr="00FE2510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 w:rsidR="00FE2510" w:rsidRPr="00FE2510">
        <w:rPr>
          <w:rFonts w:ascii="Times New Roman" w:hAnsi="Times New Roman" w:cs="Times New Roman"/>
          <w:b w:val="0"/>
          <w:sz w:val="28"/>
          <w:szCs w:val="28"/>
        </w:rPr>
        <w:t>у</w:t>
      </w:r>
      <w:r w:rsidR="001C3DB1" w:rsidRPr="00FE2510">
        <w:rPr>
          <w:rFonts w:ascii="Times New Roman" w:hAnsi="Times New Roman" w:cs="Times New Roman"/>
          <w:b w:val="0"/>
          <w:sz w:val="28"/>
          <w:szCs w:val="28"/>
        </w:rPr>
        <w:t xml:space="preserve"> сдачи квалификационного экзамена государственными гражданскими служащими, замещающих должности государственной гражданской службы Костромской области в комитете по делам молодежи Костромской области, и оценки их знаний, навыков и умений (профессионального уровня),</w:t>
      </w:r>
      <w:r w:rsidR="001C3DB1">
        <w:rPr>
          <w:rFonts w:ascii="Times New Roman" w:hAnsi="Times New Roman" w:cs="Times New Roman"/>
          <w:sz w:val="28"/>
          <w:szCs w:val="28"/>
        </w:rPr>
        <w:t xml:space="preserve"> </w:t>
      </w:r>
      <w:r w:rsidR="00FE2510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 4</w:t>
      </w:r>
      <w:r w:rsidR="005119A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E251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приказу.</w:t>
      </w:r>
    </w:p>
    <w:p w:rsidR="006B496F" w:rsidRDefault="0029131F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496F">
        <w:rPr>
          <w:rFonts w:ascii="Times New Roman" w:hAnsi="Times New Roman" w:cs="Times New Roman"/>
          <w:sz w:val="28"/>
          <w:szCs w:val="28"/>
        </w:rPr>
        <w:t>.</w:t>
      </w:r>
      <w:r w:rsidR="00D80134">
        <w:rPr>
          <w:rFonts w:ascii="Times New Roman" w:hAnsi="Times New Roman" w:cs="Times New Roman"/>
          <w:sz w:val="28"/>
          <w:szCs w:val="28"/>
        </w:rPr>
        <w:t xml:space="preserve"> </w:t>
      </w:r>
      <w:r w:rsidR="006B496F">
        <w:rPr>
          <w:rFonts w:ascii="Times New Roman" w:hAnsi="Times New Roman" w:cs="Times New Roman"/>
          <w:sz w:val="28"/>
          <w:szCs w:val="28"/>
        </w:rPr>
        <w:t>Комиссия принимает решение:</w:t>
      </w:r>
    </w:p>
    <w:p w:rsidR="006B496F" w:rsidRDefault="006B496F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результатам конкурса – в отсутствие кандидатов;</w:t>
      </w:r>
    </w:p>
    <w:p w:rsidR="006B496F" w:rsidRPr="006B496F" w:rsidRDefault="006B496F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результатам аттестации или квалификационного экзамена - </w:t>
      </w:r>
      <w:r w:rsidRPr="006B496F">
        <w:rPr>
          <w:rFonts w:ascii="Times New Roman" w:hAnsi="Times New Roman" w:cs="Times New Roman"/>
          <w:sz w:val="28"/>
          <w:szCs w:val="28"/>
        </w:rPr>
        <w:t>в отсутствие государственного гражданского служащего и его непосредственного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6B3" w:rsidRPr="001776B3" w:rsidRDefault="0029131F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1776B3" w:rsidRPr="001776B3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 простым большинством голосов ее членов, присутствующих на заседании.</w:t>
      </w:r>
    </w:p>
    <w:p w:rsidR="006B496F" w:rsidRDefault="0029131F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776B3" w:rsidRPr="001776B3">
        <w:rPr>
          <w:rFonts w:ascii="Times New Roman" w:hAnsi="Times New Roman" w:cs="Times New Roman"/>
          <w:sz w:val="28"/>
          <w:szCs w:val="28"/>
        </w:rPr>
        <w:t>. При равенстве голосов</w:t>
      </w:r>
      <w:r w:rsidR="006B496F">
        <w:rPr>
          <w:rFonts w:ascii="Times New Roman" w:hAnsi="Times New Roman" w:cs="Times New Roman"/>
          <w:sz w:val="28"/>
          <w:szCs w:val="28"/>
        </w:rPr>
        <w:t>:</w:t>
      </w:r>
    </w:p>
    <w:p w:rsidR="001776B3" w:rsidRDefault="006B496F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результатам проведения конкурса - </w:t>
      </w:r>
      <w:r w:rsidR="001776B3" w:rsidRPr="001776B3">
        <w:rPr>
          <w:rFonts w:ascii="Times New Roman" w:hAnsi="Times New Roman" w:cs="Times New Roman"/>
          <w:sz w:val="28"/>
          <w:szCs w:val="28"/>
        </w:rPr>
        <w:t>решающим является голос председателя 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96F" w:rsidRDefault="006B496F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результатам проведения аттестации - </w:t>
      </w:r>
      <w:r w:rsidRPr="006B496F">
        <w:rPr>
          <w:rFonts w:ascii="Times New Roman" w:hAnsi="Times New Roman" w:cs="Times New Roman"/>
          <w:sz w:val="28"/>
          <w:szCs w:val="28"/>
        </w:rPr>
        <w:t>государственный гражданский служащий признается соответствующим замещаемой должности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96F" w:rsidRPr="006B496F" w:rsidRDefault="006B496F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результатам квалификационного экзамена - </w:t>
      </w:r>
      <w:r w:rsidR="00552BD3" w:rsidRPr="006B496F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6B496F">
        <w:rPr>
          <w:rFonts w:ascii="Times New Roman" w:hAnsi="Times New Roman" w:cs="Times New Roman"/>
          <w:sz w:val="28"/>
          <w:szCs w:val="28"/>
        </w:rPr>
        <w:t>гражданский служащий признается сдавшим квалификационный экзамен.</w:t>
      </w:r>
    </w:p>
    <w:p w:rsidR="001776B3" w:rsidRPr="001776B3" w:rsidRDefault="0029131F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B496F">
        <w:rPr>
          <w:rFonts w:ascii="Times New Roman" w:hAnsi="Times New Roman" w:cs="Times New Roman"/>
          <w:sz w:val="28"/>
          <w:szCs w:val="28"/>
        </w:rPr>
        <w:t>. Результаты голосования комиссии и решение</w:t>
      </w:r>
      <w:r w:rsidR="001776B3" w:rsidRPr="001776B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6F">
        <w:rPr>
          <w:rFonts w:ascii="Times New Roman" w:hAnsi="Times New Roman" w:cs="Times New Roman"/>
          <w:sz w:val="28"/>
          <w:szCs w:val="28"/>
        </w:rPr>
        <w:t xml:space="preserve"> заносятся в протокол заседания</w:t>
      </w:r>
      <w:r w:rsidR="001776B3" w:rsidRPr="001776B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776B3" w:rsidRPr="001776B3" w:rsidRDefault="0029131F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B496F">
        <w:rPr>
          <w:rFonts w:ascii="Times New Roman" w:hAnsi="Times New Roman" w:cs="Times New Roman"/>
          <w:sz w:val="28"/>
          <w:szCs w:val="28"/>
        </w:rPr>
        <w:t>. Протокол заседания</w:t>
      </w:r>
      <w:r w:rsidR="001776B3" w:rsidRPr="001776B3">
        <w:rPr>
          <w:rFonts w:ascii="Times New Roman" w:hAnsi="Times New Roman" w:cs="Times New Roman"/>
          <w:sz w:val="28"/>
          <w:szCs w:val="28"/>
        </w:rPr>
        <w:t xml:space="preserve"> комиссии ведется секретарем комиссии.</w:t>
      </w:r>
    </w:p>
    <w:p w:rsidR="001776B3" w:rsidRPr="001776B3" w:rsidRDefault="0029131F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776B3" w:rsidRPr="001776B3">
        <w:rPr>
          <w:rFonts w:ascii="Times New Roman" w:hAnsi="Times New Roman" w:cs="Times New Roman"/>
          <w:sz w:val="28"/>
          <w:szCs w:val="28"/>
        </w:rPr>
        <w:t>. Протокол заседания комиссии подписывается председателем комиссии, заместител</w:t>
      </w:r>
      <w:r w:rsidR="007B31BE">
        <w:rPr>
          <w:rFonts w:ascii="Times New Roman" w:hAnsi="Times New Roman" w:cs="Times New Roman"/>
          <w:sz w:val="28"/>
          <w:szCs w:val="28"/>
        </w:rPr>
        <w:t>ем</w:t>
      </w:r>
      <w:r w:rsidR="001776B3" w:rsidRPr="001776B3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секретарем комиссии и всеми членами комиссии, присутствующими на заседании.</w:t>
      </w:r>
    </w:p>
    <w:p w:rsidR="00830207" w:rsidRPr="001776B3" w:rsidRDefault="00830207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98" w:rsidRPr="00044327" w:rsidRDefault="00BC4398" w:rsidP="002913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327">
        <w:rPr>
          <w:rFonts w:ascii="Times New Roman" w:hAnsi="Times New Roman" w:cs="Times New Roman"/>
          <w:sz w:val="28"/>
          <w:szCs w:val="28"/>
        </w:rPr>
        <w:t>Глава 5. ЗАКЛЮЧИТЕЛЬНЫЕ ПОЛОЖЕНИЯ</w:t>
      </w:r>
    </w:p>
    <w:p w:rsidR="00BC4398" w:rsidRPr="00044327" w:rsidRDefault="00BC4398" w:rsidP="0029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6B3" w:rsidRDefault="0029131F" w:rsidP="0029131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23</w:t>
      </w:r>
      <w:r w:rsidR="001776B3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и участников заседания комиссии о дате, времени и месте проведения заседания, ознакомление членов комиссии с материалами конкурсов, аттестаций и квалификационных экзаменов, осуществляются секретарем комиссии.</w:t>
      </w:r>
    </w:p>
    <w:p w:rsidR="00BC4398" w:rsidRPr="00DA7786" w:rsidRDefault="00BC4398" w:rsidP="00DA7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8C1" w:rsidRDefault="009218C1">
      <w:pPr>
        <w:jc w:val="center"/>
      </w:pPr>
    </w:p>
    <w:p w:rsidR="00DC3610" w:rsidRDefault="00DC3610">
      <w:pPr>
        <w:jc w:val="center"/>
      </w:pPr>
    </w:p>
    <w:p w:rsidR="00DC3610" w:rsidRDefault="00DC3610">
      <w:pPr>
        <w:jc w:val="center"/>
      </w:pPr>
    </w:p>
    <w:p w:rsidR="00DC3610" w:rsidRDefault="00DC3610">
      <w:pPr>
        <w:jc w:val="center"/>
      </w:pPr>
    </w:p>
    <w:p w:rsidR="00DC3610" w:rsidRDefault="00DC3610">
      <w:pPr>
        <w:jc w:val="center"/>
      </w:pPr>
    </w:p>
    <w:p w:rsidR="00DC3610" w:rsidRDefault="00DC3610">
      <w:pPr>
        <w:jc w:val="center"/>
      </w:pPr>
    </w:p>
    <w:p w:rsidR="00DC3610" w:rsidRDefault="00DC3610">
      <w:pPr>
        <w:jc w:val="center"/>
      </w:pPr>
    </w:p>
    <w:p w:rsidR="00DC3610" w:rsidRDefault="00DC3610">
      <w:pPr>
        <w:jc w:val="center"/>
      </w:pPr>
    </w:p>
    <w:p w:rsidR="00DC3610" w:rsidRDefault="00DC3610">
      <w:pPr>
        <w:jc w:val="center"/>
      </w:pPr>
    </w:p>
    <w:p w:rsidR="00DC3610" w:rsidRDefault="00DC3610">
      <w:pPr>
        <w:jc w:val="center"/>
      </w:pPr>
    </w:p>
    <w:p w:rsidR="00552BD3" w:rsidRDefault="00552BD3">
      <w:pPr>
        <w:jc w:val="center"/>
      </w:pPr>
    </w:p>
    <w:p w:rsidR="00552BD3" w:rsidRDefault="00552BD3">
      <w:pPr>
        <w:jc w:val="center"/>
      </w:pPr>
    </w:p>
    <w:p w:rsidR="00DC3610" w:rsidRPr="00BC4398" w:rsidRDefault="00DC3610" w:rsidP="00DC36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C3610" w:rsidRPr="00BC4398" w:rsidRDefault="00DC3610" w:rsidP="00DC3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10" w:rsidRPr="00BC4398" w:rsidRDefault="00DC3610" w:rsidP="00DC36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Утверждено</w:t>
      </w:r>
    </w:p>
    <w:p w:rsidR="00DC3610" w:rsidRPr="00BC4398" w:rsidRDefault="00DC3610" w:rsidP="00DC36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DC3610" w:rsidRPr="00BC4398" w:rsidRDefault="00DC3610" w:rsidP="00DC36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по делам молодежи</w:t>
      </w:r>
    </w:p>
    <w:p w:rsidR="00DC3610" w:rsidRPr="00BC4398" w:rsidRDefault="00DC3610" w:rsidP="00DC36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DC3610" w:rsidRPr="00BC4398" w:rsidRDefault="00DC3610" w:rsidP="00DC36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от «___» _______ 2018 № ____</w:t>
      </w:r>
    </w:p>
    <w:p w:rsidR="00DC3610" w:rsidRDefault="00DC3610" w:rsidP="00DC3610">
      <w:pPr>
        <w:pStyle w:val="ConsPlusNormal"/>
        <w:jc w:val="both"/>
      </w:pPr>
    </w:p>
    <w:p w:rsidR="00DC3610" w:rsidRPr="0008638A" w:rsidRDefault="00DC3610" w:rsidP="00DC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3610" w:rsidRPr="0008638A" w:rsidRDefault="00DC3610" w:rsidP="00DC3610">
      <w:pPr>
        <w:spacing w:after="0" w:line="240" w:lineRule="auto"/>
        <w:jc w:val="center"/>
        <w:rPr>
          <w:b/>
        </w:rPr>
      </w:pPr>
      <w:r w:rsidRPr="00086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8A" w:rsidRPr="0008638A">
        <w:rPr>
          <w:rFonts w:ascii="Times New Roman" w:hAnsi="Times New Roman" w:cs="Times New Roman"/>
          <w:b/>
          <w:sz w:val="28"/>
          <w:szCs w:val="28"/>
        </w:rPr>
        <w:t>проведения аттестации государственных гражданских служащих, замещающих должности государственной гражданской службы Костромской области в комитете по делам молодежи Костромской области</w:t>
      </w:r>
    </w:p>
    <w:p w:rsidR="00DC3610" w:rsidRPr="00C8476F" w:rsidRDefault="00DC3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1B" w:rsidRDefault="00DC3610" w:rsidP="00245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476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8476F" w:rsidRPr="00C8476F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C8476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8476F" w:rsidRPr="00C8476F">
        <w:rPr>
          <w:rFonts w:ascii="Times New Roman" w:hAnsi="Times New Roman" w:cs="Times New Roman"/>
          <w:sz w:val="28"/>
          <w:szCs w:val="28"/>
        </w:rPr>
        <w:t xml:space="preserve">статьей 48 </w:t>
      </w:r>
      <w:r w:rsidRPr="00C8476F">
        <w:rPr>
          <w:rFonts w:ascii="Times New Roman" w:hAnsi="Times New Roman" w:cs="Times New Roman"/>
          <w:sz w:val="28"/>
          <w:szCs w:val="28"/>
        </w:rPr>
        <w:t>Федерального закона от 27 июля 2004 г</w:t>
      </w:r>
      <w:r w:rsidR="00C8476F" w:rsidRPr="00C8476F">
        <w:rPr>
          <w:rFonts w:ascii="Times New Roman" w:hAnsi="Times New Roman" w:cs="Times New Roman"/>
          <w:sz w:val="28"/>
          <w:szCs w:val="28"/>
        </w:rPr>
        <w:t>ода</w:t>
      </w:r>
      <w:r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C8476F" w:rsidRPr="00C8476F">
        <w:rPr>
          <w:rFonts w:ascii="Times New Roman" w:hAnsi="Times New Roman" w:cs="Times New Roman"/>
          <w:sz w:val="28"/>
          <w:szCs w:val="28"/>
        </w:rPr>
        <w:t>№ 79-ФЗ «</w:t>
      </w:r>
      <w:r w:rsidRPr="00C8476F">
        <w:rPr>
          <w:rFonts w:ascii="Times New Roman" w:hAnsi="Times New Roman" w:cs="Times New Roman"/>
          <w:sz w:val="28"/>
          <w:szCs w:val="28"/>
        </w:rPr>
        <w:t>О государственной гражданск</w:t>
      </w:r>
      <w:r w:rsidR="00C8476F" w:rsidRPr="00C8476F">
        <w:rPr>
          <w:rFonts w:ascii="Times New Roman" w:hAnsi="Times New Roman" w:cs="Times New Roman"/>
          <w:sz w:val="28"/>
          <w:szCs w:val="28"/>
        </w:rPr>
        <w:t>ой службе Российской Федерации»</w:t>
      </w:r>
      <w:r w:rsidRPr="00C8476F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552BD3" w:rsidRPr="00552BD3">
        <w:rPr>
          <w:rFonts w:ascii="Times New Roman" w:hAnsi="Times New Roman" w:cs="Times New Roman"/>
          <w:sz w:val="28"/>
          <w:szCs w:val="28"/>
        </w:rPr>
        <w:t>методика</w:t>
      </w:r>
      <w:r w:rsidRPr="00552BD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C8476F">
        <w:rPr>
          <w:rFonts w:ascii="Times New Roman" w:hAnsi="Times New Roman" w:cs="Times New Roman"/>
          <w:sz w:val="28"/>
          <w:szCs w:val="28"/>
        </w:rPr>
        <w:t xml:space="preserve"> аттестации государственных гражданских служащих, замещающих должности государственной гражданской службы </w:t>
      </w:r>
      <w:r w:rsidR="00C8476F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C847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2BD3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552BD3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в соответствующем числе, </w:t>
      </w:r>
      <w:r w:rsidR="00552BD3" w:rsidRPr="00552BD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552BD3">
        <w:rPr>
          <w:rFonts w:ascii="Times New Roman" w:hAnsi="Times New Roman" w:cs="Times New Roman"/>
          <w:sz w:val="28"/>
          <w:szCs w:val="28"/>
        </w:rPr>
        <w:t>гражданск</w:t>
      </w:r>
      <w:r w:rsidR="00552BD3" w:rsidRPr="00552BD3">
        <w:rPr>
          <w:rFonts w:ascii="Times New Roman" w:hAnsi="Times New Roman" w:cs="Times New Roman"/>
          <w:sz w:val="28"/>
          <w:szCs w:val="28"/>
        </w:rPr>
        <w:t>ая</w:t>
      </w:r>
      <w:r w:rsidRPr="00552BD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52BD3" w:rsidRPr="00552BD3">
        <w:rPr>
          <w:rFonts w:ascii="Times New Roman" w:hAnsi="Times New Roman" w:cs="Times New Roman"/>
          <w:sz w:val="28"/>
          <w:szCs w:val="28"/>
        </w:rPr>
        <w:t>а</w:t>
      </w:r>
      <w:r w:rsidRPr="00C8476F">
        <w:rPr>
          <w:rFonts w:ascii="Times New Roman" w:hAnsi="Times New Roman" w:cs="Times New Roman"/>
          <w:sz w:val="28"/>
          <w:szCs w:val="28"/>
        </w:rPr>
        <w:t xml:space="preserve">) в </w:t>
      </w:r>
      <w:r w:rsidR="00C8476F">
        <w:rPr>
          <w:rFonts w:ascii="Times New Roman" w:hAnsi="Times New Roman" w:cs="Times New Roman"/>
          <w:sz w:val="28"/>
          <w:szCs w:val="28"/>
        </w:rPr>
        <w:t>комитете по делам молодежи Костромской области</w:t>
      </w:r>
      <w:r w:rsidRPr="00C8476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8476F">
        <w:rPr>
          <w:rFonts w:ascii="Times New Roman" w:hAnsi="Times New Roman" w:cs="Times New Roman"/>
          <w:sz w:val="28"/>
          <w:szCs w:val="28"/>
        </w:rPr>
        <w:t>комитет</w:t>
      </w:r>
      <w:r w:rsidRPr="00C8476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4531B" w:rsidRDefault="00DC3610" w:rsidP="00245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2. Аттестация проводится в целях </w:t>
      </w:r>
      <w:proofErr w:type="gramStart"/>
      <w:r w:rsidRPr="00C8476F">
        <w:rPr>
          <w:rFonts w:ascii="Times New Roman" w:hAnsi="Times New Roman" w:cs="Times New Roman"/>
          <w:sz w:val="28"/>
          <w:szCs w:val="28"/>
        </w:rPr>
        <w:t xml:space="preserve">определения соответствия </w:t>
      </w:r>
      <w:r w:rsidR="0024531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8476F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24531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C8476F">
        <w:rPr>
          <w:rFonts w:ascii="Times New Roman" w:hAnsi="Times New Roman" w:cs="Times New Roman"/>
          <w:sz w:val="28"/>
          <w:szCs w:val="28"/>
        </w:rPr>
        <w:t xml:space="preserve"> замещаемой должности </w:t>
      </w:r>
      <w:r w:rsidR="0024531B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  <w:r w:rsidRPr="00C8476F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24531B">
        <w:rPr>
          <w:rFonts w:ascii="Times New Roman" w:hAnsi="Times New Roman" w:cs="Times New Roman"/>
          <w:sz w:val="28"/>
          <w:szCs w:val="28"/>
        </w:rPr>
        <w:t xml:space="preserve">в комитете </w:t>
      </w:r>
      <w:r w:rsidRPr="00C8476F">
        <w:rPr>
          <w:rFonts w:ascii="Times New Roman" w:hAnsi="Times New Roman" w:cs="Times New Roman"/>
          <w:sz w:val="28"/>
          <w:szCs w:val="28"/>
        </w:rPr>
        <w:t>на основе оценки его профессиональной служебной деятельности.</w:t>
      </w:r>
      <w:r w:rsidR="00245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281" w:rsidRDefault="00DC3610" w:rsidP="00264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Аттестация призвана способствовать формированию кадрового состава государственной гражданской службы </w:t>
      </w:r>
      <w:r w:rsidR="00264281">
        <w:rPr>
          <w:rFonts w:ascii="Times New Roman" w:hAnsi="Times New Roman" w:cs="Times New Roman"/>
          <w:sz w:val="28"/>
          <w:szCs w:val="28"/>
        </w:rPr>
        <w:t>в комитете</w:t>
      </w:r>
      <w:r w:rsidRPr="00C8476F">
        <w:rPr>
          <w:rFonts w:ascii="Times New Roman" w:hAnsi="Times New Roman" w:cs="Times New Roman"/>
          <w:sz w:val="28"/>
          <w:szCs w:val="28"/>
        </w:rPr>
        <w:t xml:space="preserve">, повышению профессионального уровня </w:t>
      </w:r>
      <w:r w:rsidR="00552BD3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C8476F">
        <w:rPr>
          <w:rFonts w:ascii="Times New Roman" w:hAnsi="Times New Roman" w:cs="Times New Roman"/>
          <w:sz w:val="28"/>
          <w:szCs w:val="28"/>
        </w:rPr>
        <w:t xml:space="preserve">гражданских служащих, решению вопросов, связанных с определением преимущественного права на замещение должности </w:t>
      </w:r>
      <w:r w:rsidR="003D2FE6">
        <w:rPr>
          <w:rFonts w:ascii="Times New Roman" w:hAnsi="Times New Roman" w:cs="Times New Roman"/>
          <w:sz w:val="28"/>
          <w:szCs w:val="28"/>
        </w:rPr>
        <w:t>государственной</w:t>
      </w:r>
      <w:r w:rsidR="003D2FE6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 xml:space="preserve">гражданской службы при сокращении должностей </w:t>
      </w:r>
      <w:r w:rsidR="003D7FF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8476F">
        <w:rPr>
          <w:rFonts w:ascii="Times New Roman" w:hAnsi="Times New Roman" w:cs="Times New Roman"/>
          <w:sz w:val="28"/>
          <w:szCs w:val="28"/>
        </w:rPr>
        <w:t xml:space="preserve">гражданской службы в </w:t>
      </w:r>
      <w:r w:rsidR="00264281">
        <w:rPr>
          <w:rFonts w:ascii="Times New Roman" w:hAnsi="Times New Roman" w:cs="Times New Roman"/>
          <w:sz w:val="28"/>
          <w:szCs w:val="28"/>
        </w:rPr>
        <w:t>комитете</w:t>
      </w:r>
      <w:r w:rsidRPr="00C8476F">
        <w:rPr>
          <w:rFonts w:ascii="Times New Roman" w:hAnsi="Times New Roman" w:cs="Times New Roman"/>
          <w:sz w:val="28"/>
          <w:szCs w:val="28"/>
        </w:rPr>
        <w:t xml:space="preserve">, а также вопросов, связанных с изменением условий оплаты труда </w:t>
      </w:r>
      <w:r w:rsidR="003D7FF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D2FE6">
        <w:rPr>
          <w:rFonts w:ascii="Times New Roman" w:hAnsi="Times New Roman" w:cs="Times New Roman"/>
          <w:sz w:val="28"/>
          <w:szCs w:val="28"/>
        </w:rPr>
        <w:t xml:space="preserve">  </w:t>
      </w:r>
      <w:r w:rsidRPr="00C8476F">
        <w:rPr>
          <w:rFonts w:ascii="Times New Roman" w:hAnsi="Times New Roman" w:cs="Times New Roman"/>
          <w:sz w:val="28"/>
          <w:szCs w:val="28"/>
        </w:rPr>
        <w:t>гражданских служащих.</w:t>
      </w:r>
    </w:p>
    <w:p w:rsidR="00264281" w:rsidRDefault="00DC3610" w:rsidP="00264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3. Аттестации не</w:t>
      </w:r>
      <w:r w:rsidR="003D2FE6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3D2FE6">
        <w:rPr>
          <w:rFonts w:ascii="Times New Roman" w:hAnsi="Times New Roman" w:cs="Times New Roman"/>
          <w:sz w:val="28"/>
          <w:szCs w:val="28"/>
        </w:rPr>
        <w:t>государственные г</w:t>
      </w:r>
      <w:r w:rsidRPr="00C8476F">
        <w:rPr>
          <w:rFonts w:ascii="Times New Roman" w:hAnsi="Times New Roman" w:cs="Times New Roman"/>
          <w:sz w:val="28"/>
          <w:szCs w:val="28"/>
        </w:rPr>
        <w:t>ражданские служащие:</w:t>
      </w:r>
    </w:p>
    <w:p w:rsidR="00264281" w:rsidRDefault="00264281" w:rsidP="00264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) проработавшие в занимаемой должности </w:t>
      </w:r>
      <w:r w:rsidR="003D2FE6">
        <w:rPr>
          <w:rFonts w:ascii="Times New Roman" w:hAnsi="Times New Roman" w:cs="Times New Roman"/>
          <w:sz w:val="28"/>
          <w:szCs w:val="28"/>
        </w:rPr>
        <w:t>государственной</w:t>
      </w:r>
      <w:r w:rsidR="003D2FE6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гражданской службы менее одного года;</w:t>
      </w:r>
    </w:p>
    <w:p w:rsidR="00264281" w:rsidRDefault="00264281" w:rsidP="00264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C3610" w:rsidRPr="00C8476F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264281" w:rsidRDefault="00264281" w:rsidP="00264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3610" w:rsidRPr="00C8476F">
        <w:rPr>
          <w:rFonts w:ascii="Times New Roman" w:hAnsi="Times New Roman" w:cs="Times New Roman"/>
          <w:sz w:val="28"/>
          <w:szCs w:val="28"/>
        </w:rPr>
        <w:t>) беременные женщины;</w:t>
      </w:r>
    </w:p>
    <w:p w:rsidR="00264281" w:rsidRDefault="00264281" w:rsidP="00264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DC3610" w:rsidRPr="00C8476F">
        <w:rPr>
          <w:rFonts w:ascii="Times New Roman" w:hAnsi="Times New Roman" w:cs="Times New Roman"/>
          <w:sz w:val="28"/>
          <w:szCs w:val="28"/>
        </w:rPr>
        <w:t>) 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Аттестация </w:t>
      </w:r>
      <w:r w:rsidR="003D2FE6">
        <w:rPr>
          <w:rFonts w:ascii="Times New Roman" w:hAnsi="Times New Roman" w:cs="Times New Roman"/>
          <w:sz w:val="28"/>
          <w:szCs w:val="28"/>
        </w:rPr>
        <w:t>данных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3D2FE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="00552BD3">
        <w:rPr>
          <w:rFonts w:ascii="Times New Roman" w:hAnsi="Times New Roman" w:cs="Times New Roman"/>
          <w:sz w:val="28"/>
          <w:szCs w:val="28"/>
        </w:rPr>
        <w:t>проводится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не ранее чем через год после выхода из отпуска;</w:t>
      </w:r>
    </w:p>
    <w:p w:rsidR="00135825" w:rsidRDefault="00264281" w:rsidP="00135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3610" w:rsidRPr="00C8476F">
        <w:rPr>
          <w:rFonts w:ascii="Times New Roman" w:hAnsi="Times New Roman" w:cs="Times New Roman"/>
          <w:sz w:val="28"/>
          <w:szCs w:val="28"/>
        </w:rPr>
        <w:t>) замещающие должност</w:t>
      </w:r>
      <w:r w:rsidR="003D2FE6">
        <w:rPr>
          <w:rFonts w:ascii="Times New Roman" w:hAnsi="Times New Roman" w:cs="Times New Roman"/>
          <w:sz w:val="28"/>
          <w:szCs w:val="28"/>
        </w:rPr>
        <w:t xml:space="preserve">и </w:t>
      </w:r>
      <w:r w:rsidR="0013582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D2FE6">
        <w:rPr>
          <w:rFonts w:ascii="Times New Roman" w:hAnsi="Times New Roman" w:cs="Times New Roman"/>
          <w:sz w:val="28"/>
          <w:szCs w:val="28"/>
        </w:rPr>
        <w:t>гражданской службы категорий «руководители»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, с которыми заключен срочный служебный </w:t>
      </w:r>
      <w:r w:rsidR="00DC3610" w:rsidRPr="00C8476F">
        <w:rPr>
          <w:rFonts w:ascii="Times New Roman" w:hAnsi="Times New Roman" w:cs="Times New Roman"/>
          <w:sz w:val="28"/>
          <w:szCs w:val="28"/>
        </w:rPr>
        <w:lastRenderedPageBreak/>
        <w:t>контракт</w:t>
      </w:r>
      <w:r w:rsidR="00135825">
        <w:rPr>
          <w:rFonts w:ascii="Times New Roman" w:hAnsi="Times New Roman" w:cs="Times New Roman"/>
          <w:sz w:val="28"/>
          <w:szCs w:val="28"/>
        </w:rPr>
        <w:t>;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610" w:rsidRPr="00C8476F" w:rsidRDefault="00135825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3610" w:rsidRPr="00C8476F">
        <w:rPr>
          <w:rFonts w:ascii="Times New Roman" w:hAnsi="Times New Roman" w:cs="Times New Roman"/>
          <w:sz w:val="28"/>
          <w:szCs w:val="28"/>
        </w:rPr>
        <w:t>) в течение года со дня сдачи квалификационного экзамена.</w:t>
      </w:r>
    </w:p>
    <w:p w:rsidR="00DC3610" w:rsidRPr="00C8476F" w:rsidRDefault="00DC3610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4. Аттестация </w:t>
      </w:r>
      <w:r w:rsidR="0013582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8476F">
        <w:rPr>
          <w:rFonts w:ascii="Times New Roman" w:hAnsi="Times New Roman" w:cs="Times New Roman"/>
          <w:sz w:val="28"/>
          <w:szCs w:val="28"/>
        </w:rPr>
        <w:t xml:space="preserve">гражданского служащего проводится один раз в три года. </w:t>
      </w:r>
    </w:p>
    <w:p w:rsidR="00135825" w:rsidRDefault="00135825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До истечения трех лет после проведения предыдущей аттестации может проводиться внеочередная аттестация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гражданского служащего.</w:t>
      </w:r>
    </w:p>
    <w:p w:rsidR="00135825" w:rsidRDefault="00BF4711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3610" w:rsidRPr="00C8476F">
        <w:rPr>
          <w:rFonts w:ascii="Times New Roman" w:hAnsi="Times New Roman" w:cs="Times New Roman"/>
          <w:sz w:val="28"/>
          <w:szCs w:val="28"/>
        </w:rPr>
        <w:t>. Внеочередная аттестация может проводиться:</w:t>
      </w:r>
    </w:p>
    <w:p w:rsidR="00135825" w:rsidRDefault="00135825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) по соглашению сторон служебного контракта с учетом результатов годового отчета о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гражданского служащего;</w:t>
      </w:r>
    </w:p>
    <w:p w:rsidR="00135825" w:rsidRDefault="00135825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) по решению представителя нанимателя в лице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BB7F65">
        <w:rPr>
          <w:rFonts w:ascii="Times New Roman" w:hAnsi="Times New Roman" w:cs="Times New Roman"/>
          <w:sz w:val="28"/>
          <w:szCs w:val="28"/>
        </w:rPr>
        <w:t xml:space="preserve"> или лица его замещающего </w:t>
      </w:r>
      <w:r w:rsidR="00DC3610" w:rsidRPr="00C8476F">
        <w:rPr>
          <w:rFonts w:ascii="Times New Roman" w:hAnsi="Times New Roman" w:cs="Times New Roman"/>
          <w:sz w:val="28"/>
          <w:szCs w:val="28"/>
        </w:rPr>
        <w:t>(далее - представитель нанимателя), после принятия в установленном порядке решения:</w:t>
      </w:r>
    </w:p>
    <w:p w:rsidR="00135825" w:rsidRDefault="00DC3610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о сокращении должностей </w:t>
      </w:r>
      <w:r w:rsidR="0013582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8476F">
        <w:rPr>
          <w:rFonts w:ascii="Times New Roman" w:hAnsi="Times New Roman" w:cs="Times New Roman"/>
          <w:sz w:val="28"/>
          <w:szCs w:val="28"/>
        </w:rPr>
        <w:t xml:space="preserve">гражданской службы в </w:t>
      </w:r>
      <w:r w:rsidR="00135825">
        <w:rPr>
          <w:rFonts w:ascii="Times New Roman" w:hAnsi="Times New Roman" w:cs="Times New Roman"/>
          <w:sz w:val="28"/>
          <w:szCs w:val="28"/>
        </w:rPr>
        <w:t>комитете</w:t>
      </w:r>
      <w:r w:rsidRPr="00C8476F">
        <w:rPr>
          <w:rFonts w:ascii="Times New Roman" w:hAnsi="Times New Roman" w:cs="Times New Roman"/>
          <w:sz w:val="28"/>
          <w:szCs w:val="28"/>
        </w:rPr>
        <w:t>;</w:t>
      </w:r>
    </w:p>
    <w:p w:rsidR="00135825" w:rsidRDefault="00DC3610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об изменении условий оплаты труда</w:t>
      </w:r>
      <w:r w:rsidR="00135825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C8476F">
        <w:rPr>
          <w:rFonts w:ascii="Times New Roman" w:hAnsi="Times New Roman" w:cs="Times New Roman"/>
          <w:sz w:val="28"/>
          <w:szCs w:val="28"/>
        </w:rPr>
        <w:t>гражданских служащих.</w:t>
      </w:r>
    </w:p>
    <w:p w:rsidR="00DC3610" w:rsidRPr="00C8476F" w:rsidRDefault="00BF4711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3610" w:rsidRPr="00C8476F">
        <w:rPr>
          <w:rFonts w:ascii="Times New Roman" w:hAnsi="Times New Roman" w:cs="Times New Roman"/>
          <w:sz w:val="28"/>
          <w:szCs w:val="28"/>
        </w:rPr>
        <w:t xml:space="preserve">По результатам внеочередной аттестации </w:t>
      </w:r>
      <w:r w:rsidR="00135825">
        <w:rPr>
          <w:rFonts w:ascii="Times New Roman" w:hAnsi="Times New Roman" w:cs="Times New Roman"/>
          <w:sz w:val="28"/>
          <w:szCs w:val="28"/>
        </w:rPr>
        <w:t>государственным</w:t>
      </w:r>
      <w:r w:rsidR="00135825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гражданским служащим, имеющим преимущественное право на замещение должности</w:t>
      </w:r>
      <w:r w:rsidR="0013582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гражданской службы, могут быть предоставлены для замещения иные должности </w:t>
      </w:r>
      <w:r w:rsidR="00135825">
        <w:rPr>
          <w:rFonts w:ascii="Times New Roman" w:hAnsi="Times New Roman" w:cs="Times New Roman"/>
          <w:sz w:val="28"/>
          <w:szCs w:val="28"/>
        </w:rPr>
        <w:t>государственной</w:t>
      </w:r>
      <w:r w:rsidR="00135825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гражданской службы, в том числе в другом государственном органе, в соответствии с</w:t>
      </w:r>
      <w:r w:rsidR="00135825">
        <w:rPr>
          <w:rFonts w:ascii="Times New Roman" w:hAnsi="Times New Roman" w:cs="Times New Roman"/>
          <w:sz w:val="28"/>
          <w:szCs w:val="28"/>
        </w:rPr>
        <w:t xml:space="preserve"> частью 3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135825">
        <w:rPr>
          <w:rFonts w:ascii="Times New Roman" w:hAnsi="Times New Roman" w:cs="Times New Roman"/>
          <w:sz w:val="28"/>
          <w:szCs w:val="28"/>
        </w:rPr>
        <w:t xml:space="preserve">статьи 31 </w:t>
      </w:r>
      <w:r w:rsidR="00DC3610" w:rsidRPr="00C8476F">
        <w:rPr>
          <w:rFonts w:ascii="Times New Roman" w:hAnsi="Times New Roman" w:cs="Times New Roman"/>
          <w:sz w:val="28"/>
          <w:szCs w:val="28"/>
        </w:rPr>
        <w:t>Федерального закона от 27 июля 2004 г</w:t>
      </w:r>
      <w:r w:rsidR="00135825">
        <w:rPr>
          <w:rFonts w:ascii="Times New Roman" w:hAnsi="Times New Roman" w:cs="Times New Roman"/>
          <w:sz w:val="28"/>
          <w:szCs w:val="28"/>
        </w:rPr>
        <w:t>ода № 79-ФЗ «</w:t>
      </w:r>
      <w:r w:rsidR="00DC3610" w:rsidRPr="00C8476F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135825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="00DC3610" w:rsidRPr="00C847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6CD6" w:rsidRDefault="00BF4711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3610" w:rsidRPr="00C8476F">
        <w:rPr>
          <w:rFonts w:ascii="Times New Roman" w:hAnsi="Times New Roman" w:cs="Times New Roman"/>
          <w:sz w:val="28"/>
          <w:szCs w:val="28"/>
        </w:rPr>
        <w:t>. Для проведения аттестации</w:t>
      </w:r>
      <w:r w:rsidR="00135825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135825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гражданских служащих по решению предс</w:t>
      </w:r>
      <w:r w:rsidR="00326CD6">
        <w:rPr>
          <w:rFonts w:ascii="Times New Roman" w:hAnsi="Times New Roman" w:cs="Times New Roman"/>
          <w:sz w:val="28"/>
          <w:szCs w:val="28"/>
        </w:rPr>
        <w:t>едателя комитета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издается </w:t>
      </w:r>
      <w:r w:rsidR="00326CD6">
        <w:rPr>
          <w:rFonts w:ascii="Times New Roman" w:hAnsi="Times New Roman" w:cs="Times New Roman"/>
          <w:sz w:val="28"/>
          <w:szCs w:val="28"/>
        </w:rPr>
        <w:t>приказ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135825">
        <w:rPr>
          <w:rFonts w:ascii="Times New Roman" w:hAnsi="Times New Roman" w:cs="Times New Roman"/>
          <w:sz w:val="28"/>
          <w:szCs w:val="28"/>
        </w:rPr>
        <w:t>комитета</w:t>
      </w:r>
      <w:r w:rsidR="00DC3610" w:rsidRPr="00C8476F">
        <w:rPr>
          <w:rFonts w:ascii="Times New Roman" w:hAnsi="Times New Roman" w:cs="Times New Roman"/>
          <w:sz w:val="28"/>
          <w:szCs w:val="28"/>
        </w:rPr>
        <w:t>, содержащий положения:</w:t>
      </w:r>
    </w:p>
    <w:p w:rsidR="00326CD6" w:rsidRDefault="00326CD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610" w:rsidRPr="00C8476F">
        <w:rPr>
          <w:rFonts w:ascii="Times New Roman" w:hAnsi="Times New Roman" w:cs="Times New Roman"/>
          <w:sz w:val="28"/>
          <w:szCs w:val="28"/>
        </w:rPr>
        <w:t>) о формировании аттестационной комиссии;</w:t>
      </w:r>
    </w:p>
    <w:p w:rsidR="00326CD6" w:rsidRDefault="00326CD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610" w:rsidRPr="00C8476F">
        <w:rPr>
          <w:rFonts w:ascii="Times New Roman" w:hAnsi="Times New Roman" w:cs="Times New Roman"/>
          <w:sz w:val="28"/>
          <w:szCs w:val="28"/>
        </w:rPr>
        <w:t>) об утверждении графика проведения аттестации;</w:t>
      </w:r>
    </w:p>
    <w:p w:rsidR="00326CD6" w:rsidRDefault="00326CD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) о составлении списков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гражданских служащих, подлежащих аттестации;</w:t>
      </w:r>
    </w:p>
    <w:p w:rsidR="00326CD6" w:rsidRDefault="00326CD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3610" w:rsidRPr="00C8476F">
        <w:rPr>
          <w:rFonts w:ascii="Times New Roman" w:hAnsi="Times New Roman" w:cs="Times New Roman"/>
          <w:sz w:val="28"/>
          <w:szCs w:val="28"/>
        </w:rPr>
        <w:t>) о подготовке документов, необходимых для работы аттестационной комиссии.</w:t>
      </w:r>
    </w:p>
    <w:p w:rsidR="00326CD6" w:rsidRDefault="00BF4711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. График проведения аттестации ежегодно утверждается представителем нанимателя и доводится до сведения каждого аттестуемого </w:t>
      </w:r>
      <w:r w:rsidR="00326CD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гражданского служащего не менее чем за месяц до начала аттестации.</w:t>
      </w:r>
    </w:p>
    <w:p w:rsidR="00326CD6" w:rsidRDefault="00BF4711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3610" w:rsidRPr="00C8476F">
        <w:rPr>
          <w:rFonts w:ascii="Times New Roman" w:hAnsi="Times New Roman" w:cs="Times New Roman"/>
          <w:sz w:val="28"/>
          <w:szCs w:val="28"/>
        </w:rPr>
        <w:t>. В графике проведения аттестации указываются:</w:t>
      </w:r>
    </w:p>
    <w:p w:rsidR="00326CD6" w:rsidRDefault="00326CD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</w:t>
      </w:r>
      <w:r w:rsidR="00DC3610" w:rsidRPr="00C8476F">
        <w:rPr>
          <w:rFonts w:ascii="Times New Roman" w:hAnsi="Times New Roman" w:cs="Times New Roman"/>
          <w:sz w:val="28"/>
          <w:szCs w:val="28"/>
        </w:rPr>
        <w:t>, подразделения, в которых проводится аттестация;</w:t>
      </w:r>
    </w:p>
    <w:p w:rsidR="00326CD6" w:rsidRDefault="00326CD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) список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гражданских служащих, подлежащих аттестации;</w:t>
      </w:r>
    </w:p>
    <w:p w:rsidR="00326CD6" w:rsidRDefault="00326CD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3610" w:rsidRPr="00C8476F">
        <w:rPr>
          <w:rFonts w:ascii="Times New Roman" w:hAnsi="Times New Roman" w:cs="Times New Roman"/>
          <w:sz w:val="28"/>
          <w:szCs w:val="28"/>
        </w:rPr>
        <w:t>) дата, время и место проведения аттестации;</w:t>
      </w:r>
    </w:p>
    <w:p w:rsidR="00326CD6" w:rsidRDefault="00326CD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3610" w:rsidRPr="00C8476F">
        <w:rPr>
          <w:rFonts w:ascii="Times New Roman" w:hAnsi="Times New Roman" w:cs="Times New Roman"/>
          <w:sz w:val="28"/>
          <w:szCs w:val="28"/>
        </w:rPr>
        <w:t>) дата предста</w:t>
      </w:r>
      <w:r w:rsidR="00BB7F65">
        <w:rPr>
          <w:rFonts w:ascii="Times New Roman" w:hAnsi="Times New Roman" w:cs="Times New Roman"/>
          <w:sz w:val="28"/>
          <w:szCs w:val="28"/>
        </w:rPr>
        <w:t>вления в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комиссию необходимых документов с </w:t>
      </w:r>
      <w:r w:rsidR="00DC3610" w:rsidRPr="00C8476F">
        <w:rPr>
          <w:rFonts w:ascii="Times New Roman" w:hAnsi="Times New Roman" w:cs="Times New Roman"/>
          <w:sz w:val="28"/>
          <w:szCs w:val="28"/>
        </w:rPr>
        <w:lastRenderedPageBreak/>
        <w:t>указанием ответственных за их представление руководителей соответствующих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C3610" w:rsidRPr="00C8476F">
        <w:rPr>
          <w:rFonts w:ascii="Times New Roman" w:hAnsi="Times New Roman" w:cs="Times New Roman"/>
          <w:sz w:val="28"/>
          <w:szCs w:val="28"/>
        </w:rPr>
        <w:t>.</w:t>
      </w:r>
      <w:bookmarkStart w:id="4" w:name="P95"/>
      <w:bookmarkEnd w:id="4"/>
    </w:p>
    <w:p w:rsidR="00326CD6" w:rsidRDefault="0008638A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C3610" w:rsidRPr="00BB7F65">
        <w:rPr>
          <w:rFonts w:ascii="Times New Roman" w:hAnsi="Times New Roman" w:cs="Times New Roman"/>
          <w:sz w:val="28"/>
          <w:szCs w:val="28"/>
        </w:rPr>
        <w:t>.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DC3610" w:rsidRPr="00C8476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C3610" w:rsidRPr="00C8476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комиссию представляется отзыв об исполнении подлежащим аттестации </w:t>
      </w:r>
      <w:r w:rsidR="00326CD6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гражданским служащим должностных обязанностей за аттестационный период, подписанный его непосредственным руководителем и </w:t>
      </w:r>
      <w:r w:rsidR="00DC3610" w:rsidRPr="00BB7F65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170786" w:rsidRPr="00BB7F65">
        <w:rPr>
          <w:rFonts w:ascii="Times New Roman" w:hAnsi="Times New Roman" w:cs="Times New Roman"/>
          <w:sz w:val="28"/>
          <w:szCs w:val="28"/>
        </w:rPr>
        <w:t xml:space="preserve">вышестоящим </w:t>
      </w:r>
      <w:r w:rsidR="00DC3610" w:rsidRPr="00BB7F65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326CD6" w:rsidRDefault="0008638A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C3610" w:rsidRPr="00C8476F">
        <w:rPr>
          <w:rFonts w:ascii="Times New Roman" w:hAnsi="Times New Roman" w:cs="Times New Roman"/>
          <w:sz w:val="28"/>
          <w:szCs w:val="28"/>
        </w:rPr>
        <w:t>. Отзыв,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пунктом 11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E5D6B">
        <w:rPr>
          <w:rFonts w:ascii="Times New Roman" w:hAnsi="Times New Roman" w:cs="Times New Roman"/>
          <w:sz w:val="28"/>
          <w:szCs w:val="28"/>
        </w:rPr>
        <w:t>порядка</w:t>
      </w:r>
      <w:r w:rsidR="00DC3610" w:rsidRPr="00C8476F">
        <w:rPr>
          <w:rFonts w:ascii="Times New Roman" w:hAnsi="Times New Roman" w:cs="Times New Roman"/>
          <w:sz w:val="28"/>
          <w:szCs w:val="28"/>
        </w:rPr>
        <w:t>, должен содержать следующие сведения о</w:t>
      </w:r>
      <w:r w:rsidR="00326CD6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гражданском служащем:</w:t>
      </w:r>
    </w:p>
    <w:p w:rsidR="00326CD6" w:rsidRDefault="00326CD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610" w:rsidRPr="00C8476F">
        <w:rPr>
          <w:rFonts w:ascii="Times New Roman" w:hAnsi="Times New Roman" w:cs="Times New Roman"/>
          <w:sz w:val="28"/>
          <w:szCs w:val="28"/>
        </w:rPr>
        <w:t>) фамилия, имя, отчество;</w:t>
      </w:r>
    </w:p>
    <w:p w:rsidR="002549F5" w:rsidRDefault="00326CD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) замещаемая должность </w:t>
      </w:r>
      <w:r w:rsidR="002549F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2549F5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>на момент проведения аттестации и дата назначения на эту должность;</w:t>
      </w:r>
    </w:p>
    <w:p w:rsidR="002549F5" w:rsidRDefault="002549F5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) перечень основных вопросов (документов), в решении (разработке) которых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гражданский служащий принимал участие;</w:t>
      </w:r>
    </w:p>
    <w:p w:rsidR="002549F5" w:rsidRDefault="002549F5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3610" w:rsidRPr="00C8476F">
        <w:rPr>
          <w:rFonts w:ascii="Times New Roman" w:hAnsi="Times New Roman" w:cs="Times New Roman"/>
          <w:sz w:val="28"/>
          <w:szCs w:val="28"/>
        </w:rPr>
        <w:t>) мотивированная оценка профессиональных, личностных качеств и результатов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гражданского служащего.</w:t>
      </w:r>
    </w:p>
    <w:p w:rsidR="002549F5" w:rsidRDefault="0008638A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. К отзыву об исполнении подлежащим аттестации </w:t>
      </w:r>
      <w:r w:rsidR="002549F5">
        <w:rPr>
          <w:rFonts w:ascii="Times New Roman" w:hAnsi="Times New Roman" w:cs="Times New Roman"/>
          <w:sz w:val="28"/>
          <w:szCs w:val="28"/>
        </w:rPr>
        <w:t>государственным</w:t>
      </w:r>
      <w:r w:rsidR="002549F5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гражданским служащим должностных обязанностей за аттестационный период прилагаются сведения о выполненных </w:t>
      </w:r>
      <w:r w:rsidR="002549F5">
        <w:rPr>
          <w:rFonts w:ascii="Times New Roman" w:hAnsi="Times New Roman" w:cs="Times New Roman"/>
          <w:sz w:val="28"/>
          <w:szCs w:val="28"/>
        </w:rPr>
        <w:t>государственным</w:t>
      </w:r>
      <w:r w:rsidR="002549F5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</w:t>
      </w:r>
      <w:r w:rsidR="002549F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549F5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гражданского служащего.</w:t>
      </w:r>
    </w:p>
    <w:p w:rsidR="002549F5" w:rsidRDefault="00DC3610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</w:t>
      </w:r>
      <w:r w:rsidR="002549F5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C8476F">
        <w:rPr>
          <w:rFonts w:ascii="Times New Roman" w:hAnsi="Times New Roman" w:cs="Times New Roman"/>
          <w:sz w:val="28"/>
          <w:szCs w:val="28"/>
        </w:rPr>
        <w:t xml:space="preserve"> гражданского служащего с данными предыдущей аттестации.</w:t>
      </w:r>
    </w:p>
    <w:p w:rsidR="00DC3610" w:rsidRPr="00C8476F" w:rsidRDefault="0008638A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549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9F5">
        <w:rPr>
          <w:rFonts w:ascii="Times New Roman" w:hAnsi="Times New Roman" w:cs="Times New Roman"/>
          <w:sz w:val="28"/>
          <w:szCs w:val="28"/>
        </w:rPr>
        <w:t xml:space="preserve">Консультант сектора финансово-экономического и правового обеспечения комитета </w:t>
      </w:r>
      <w:r w:rsidR="00DC3610" w:rsidRPr="00C8476F">
        <w:rPr>
          <w:rFonts w:ascii="Times New Roman" w:hAnsi="Times New Roman" w:cs="Times New Roman"/>
          <w:sz w:val="28"/>
          <w:szCs w:val="28"/>
        </w:rPr>
        <w:t>не менее чем за неделю до начала аттестации долж</w:t>
      </w:r>
      <w:r w:rsidR="00BB7F65">
        <w:rPr>
          <w:rFonts w:ascii="Times New Roman" w:hAnsi="Times New Roman" w:cs="Times New Roman"/>
          <w:sz w:val="28"/>
          <w:szCs w:val="28"/>
        </w:rPr>
        <w:t>ен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ознакомить каждого аттестуемого </w:t>
      </w:r>
      <w:r w:rsidR="002549F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549F5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гражданского служащего с представленным отзывом об исполнении им должностных обязанностей за аттестационный период. При этом аттестуемый</w:t>
      </w:r>
      <w:r w:rsidR="002549F5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E2791" w:rsidRDefault="0008638A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. Аттестация проводится с приглашением аттестуемого </w:t>
      </w:r>
      <w:r w:rsidR="00BE279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E2791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гражданского служащего на заседание комиссии. В случае неявки </w:t>
      </w:r>
      <w:r w:rsidR="00BE279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E2791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гражданского служащего на заседание комиссии без уважительной причины или отказа его от аттестации </w:t>
      </w:r>
      <w:r w:rsidR="00BE2791">
        <w:rPr>
          <w:rFonts w:ascii="Times New Roman" w:hAnsi="Times New Roman" w:cs="Times New Roman"/>
          <w:sz w:val="28"/>
          <w:szCs w:val="28"/>
        </w:rPr>
        <w:t>государственный</w:t>
      </w:r>
      <w:r w:rsidR="00BE2791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гражданский служащий привлекается к дисциплинарной ответственности в соответствии с</w:t>
      </w:r>
      <w:r w:rsidR="00BE2791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BE2791" w:rsidRDefault="0008638A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E2791">
        <w:rPr>
          <w:rFonts w:ascii="Times New Roman" w:hAnsi="Times New Roman" w:cs="Times New Roman"/>
          <w:sz w:val="28"/>
          <w:szCs w:val="28"/>
        </w:rPr>
        <w:t>. К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омиссия рассматривает представленные документы, заслушивает сообщения аттестуемого </w:t>
      </w:r>
      <w:r w:rsidR="00BE279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E2791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гражданского служащего, а в </w:t>
      </w:r>
      <w:r w:rsidR="00DC3610" w:rsidRPr="00C8476F">
        <w:rPr>
          <w:rFonts w:ascii="Times New Roman" w:hAnsi="Times New Roman" w:cs="Times New Roman"/>
          <w:sz w:val="28"/>
          <w:szCs w:val="28"/>
        </w:rPr>
        <w:lastRenderedPageBreak/>
        <w:t>случае необходимости - его непосредственного руководителя о профессиональной служебной деятельности</w:t>
      </w:r>
      <w:r w:rsidR="00BE2791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гражданского служащего. В целях объективного проведения аттестации после рассмотрения представленных аттестуемым</w:t>
      </w:r>
      <w:r w:rsidR="00BE2791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гражданским служащим дополнительных сведений о своей профессиональной служебной деятельности за аттестацион</w:t>
      </w:r>
      <w:r w:rsidR="00BE2791">
        <w:rPr>
          <w:rFonts w:ascii="Times New Roman" w:hAnsi="Times New Roman" w:cs="Times New Roman"/>
          <w:sz w:val="28"/>
          <w:szCs w:val="28"/>
        </w:rPr>
        <w:t>ный период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комиссия вправе перенести аттестацию на следующее заседание комиссии.</w:t>
      </w:r>
    </w:p>
    <w:p w:rsidR="00BE2791" w:rsidRDefault="00DC3610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17. Обсуждение профессиональных и личностных качеств </w:t>
      </w:r>
      <w:r w:rsidR="00BE279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E2791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BE2791" w:rsidRDefault="00BE2791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Профессиональная служебная деятельность </w:t>
      </w:r>
      <w:r w:rsidR="00BB7F6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гражданского служащего оценивается на основе определения его соответствия квалификационным требованиям по замещаемой должности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гражданской службы, его участ</w:t>
      </w:r>
      <w:r w:rsidR="00BB7F65">
        <w:rPr>
          <w:rFonts w:ascii="Times New Roman" w:hAnsi="Times New Roman" w:cs="Times New Roman"/>
          <w:sz w:val="28"/>
          <w:szCs w:val="28"/>
        </w:rPr>
        <w:t>ия в решении поставленных перед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ее эффективности и результативности.</w:t>
      </w:r>
    </w:p>
    <w:p w:rsidR="00170786" w:rsidRDefault="00DC3610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76F">
        <w:rPr>
          <w:rFonts w:ascii="Times New Roman" w:hAnsi="Times New Roman" w:cs="Times New Roman"/>
          <w:sz w:val="28"/>
          <w:szCs w:val="28"/>
        </w:rPr>
        <w:t xml:space="preserve">При этом должны учитываться результаты исполнения </w:t>
      </w:r>
      <w:r w:rsidR="00BE2791">
        <w:rPr>
          <w:rFonts w:ascii="Times New Roman" w:hAnsi="Times New Roman" w:cs="Times New Roman"/>
          <w:sz w:val="28"/>
          <w:szCs w:val="28"/>
        </w:rPr>
        <w:t>государственным</w:t>
      </w:r>
      <w:r w:rsidR="00BE2791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гражданским служащим должностного регламента, профессиональные знания и опыт работы</w:t>
      </w:r>
      <w:r w:rsidR="00BE2791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C8476F">
        <w:rPr>
          <w:rFonts w:ascii="Times New Roman" w:hAnsi="Times New Roman" w:cs="Times New Roman"/>
          <w:sz w:val="28"/>
          <w:szCs w:val="28"/>
        </w:rPr>
        <w:t xml:space="preserve"> гражданского служащего, соблюдение </w:t>
      </w:r>
      <w:r w:rsidR="00170786">
        <w:rPr>
          <w:rFonts w:ascii="Times New Roman" w:hAnsi="Times New Roman" w:cs="Times New Roman"/>
          <w:sz w:val="28"/>
          <w:szCs w:val="28"/>
        </w:rPr>
        <w:t>государственным</w:t>
      </w:r>
      <w:r w:rsidR="00170786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</w:t>
      </w:r>
      <w:r w:rsidR="00170786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C8476F">
        <w:rPr>
          <w:rFonts w:ascii="Times New Roman" w:hAnsi="Times New Roman" w:cs="Times New Roman"/>
          <w:sz w:val="28"/>
          <w:szCs w:val="28"/>
        </w:rPr>
        <w:t xml:space="preserve"> гражданского служащего, наделенного организационно-распорядительными полномочиями по отношению к другим </w:t>
      </w:r>
      <w:r w:rsidR="00170786">
        <w:rPr>
          <w:rFonts w:ascii="Times New Roman" w:hAnsi="Times New Roman" w:cs="Times New Roman"/>
          <w:sz w:val="28"/>
          <w:szCs w:val="28"/>
        </w:rPr>
        <w:t>государственным</w:t>
      </w:r>
      <w:r w:rsidR="00170786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гражданским служащим, - также организаторские</w:t>
      </w:r>
      <w:proofErr w:type="gramEnd"/>
      <w:r w:rsidRPr="00C8476F">
        <w:rPr>
          <w:rFonts w:ascii="Times New Roman" w:hAnsi="Times New Roman" w:cs="Times New Roman"/>
          <w:sz w:val="28"/>
          <w:szCs w:val="28"/>
        </w:rPr>
        <w:t xml:space="preserve"> способности.</w:t>
      </w:r>
    </w:p>
    <w:p w:rsidR="00170786" w:rsidRDefault="0008638A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C3610" w:rsidRPr="00C8476F">
        <w:rPr>
          <w:rFonts w:ascii="Times New Roman" w:hAnsi="Times New Roman" w:cs="Times New Roman"/>
          <w:sz w:val="28"/>
          <w:szCs w:val="28"/>
        </w:rPr>
        <w:t>. По результатам аттестации</w:t>
      </w:r>
      <w:r w:rsidR="00170786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гражданского служащего комиссией принимается одно из следующих решений:</w:t>
      </w:r>
    </w:p>
    <w:p w:rsidR="00170786" w:rsidRDefault="0017078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) соответствует замещаемой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гражданской службы;</w:t>
      </w:r>
    </w:p>
    <w:p w:rsidR="00170786" w:rsidRDefault="0017078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610" w:rsidRPr="00C8476F">
        <w:rPr>
          <w:rFonts w:ascii="Times New Roman" w:hAnsi="Times New Roman" w:cs="Times New Roman"/>
          <w:sz w:val="28"/>
          <w:szCs w:val="28"/>
        </w:rPr>
        <w:t>) соответствует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гражданской службы и рекомендуется к включению в кадровый резерв для замещения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гражданской службы в порядке должностного роста;</w:t>
      </w:r>
    </w:p>
    <w:p w:rsidR="00170786" w:rsidRDefault="0017078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3610" w:rsidRPr="00C8476F">
        <w:rPr>
          <w:rFonts w:ascii="Times New Roman" w:hAnsi="Times New Roman" w:cs="Times New Roman"/>
          <w:sz w:val="28"/>
          <w:szCs w:val="28"/>
        </w:rPr>
        <w:t>) соответствует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гражданской службы при условии получения дополнительного профессионального образования;</w:t>
      </w:r>
    </w:p>
    <w:p w:rsidR="00170786" w:rsidRDefault="00170786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3610" w:rsidRPr="00C8476F">
        <w:rPr>
          <w:rFonts w:ascii="Times New Roman" w:hAnsi="Times New Roman" w:cs="Times New Roman"/>
          <w:sz w:val="28"/>
          <w:szCs w:val="28"/>
        </w:rPr>
        <w:t>) не соответствует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гражданской службы.</w:t>
      </w:r>
    </w:p>
    <w:p w:rsidR="00DC3610" w:rsidRDefault="0008638A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C3610" w:rsidRPr="00C8476F">
        <w:rPr>
          <w:rFonts w:ascii="Times New Roman" w:hAnsi="Times New Roman" w:cs="Times New Roman"/>
          <w:sz w:val="28"/>
          <w:szCs w:val="28"/>
        </w:rPr>
        <w:t>. Результаты аттестации сообщаются</w:t>
      </w:r>
      <w:r w:rsidR="00170786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аттестованным </w:t>
      </w:r>
      <w:r w:rsidR="00170786">
        <w:rPr>
          <w:rFonts w:ascii="Times New Roman" w:hAnsi="Times New Roman" w:cs="Times New Roman"/>
          <w:sz w:val="28"/>
          <w:szCs w:val="28"/>
        </w:rPr>
        <w:t>государственным</w:t>
      </w:r>
      <w:r w:rsidR="00170786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гражданским служащим непосредственно после подведения итогов голосования.</w:t>
      </w:r>
    </w:p>
    <w:p w:rsidR="00170786" w:rsidRDefault="0008638A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70786">
        <w:rPr>
          <w:rFonts w:ascii="Times New Roman" w:hAnsi="Times New Roman" w:cs="Times New Roman"/>
          <w:sz w:val="28"/>
          <w:szCs w:val="28"/>
        </w:rPr>
        <w:t xml:space="preserve">.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лист </w:t>
      </w:r>
      <w:r w:rsidR="00170786">
        <w:rPr>
          <w:rFonts w:ascii="Times New Roman" w:hAnsi="Times New Roman" w:cs="Times New Roman"/>
          <w:sz w:val="28"/>
          <w:szCs w:val="28"/>
        </w:rPr>
        <w:lastRenderedPageBreak/>
        <w:t>государственного</w:t>
      </w:r>
      <w:r w:rsidR="00170786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гражданского служащего, составленный по форме согласно </w:t>
      </w:r>
      <w:r w:rsidR="00170786">
        <w:rPr>
          <w:rFonts w:ascii="Times New Roman" w:hAnsi="Times New Roman" w:cs="Times New Roman"/>
          <w:sz w:val="28"/>
          <w:szCs w:val="28"/>
        </w:rPr>
        <w:t xml:space="preserve">приложению к настоящему порядку. </w:t>
      </w:r>
      <w:r w:rsidR="00DC3610" w:rsidRPr="00C8476F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</w:t>
      </w:r>
      <w:r w:rsidR="00BB7F6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C3610" w:rsidRPr="00C8476F">
        <w:rPr>
          <w:rFonts w:ascii="Times New Roman" w:hAnsi="Times New Roman" w:cs="Times New Roman"/>
          <w:sz w:val="28"/>
          <w:szCs w:val="28"/>
        </w:rPr>
        <w:t>, заместителем председателя</w:t>
      </w:r>
      <w:r w:rsidR="00BB7F6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BB7F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и членами </w:t>
      </w:r>
      <w:r w:rsidR="00170786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комиссии, присутствовавшими на заседании.</w:t>
      </w:r>
    </w:p>
    <w:p w:rsidR="00170786" w:rsidRDefault="00DC3610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Г</w:t>
      </w:r>
      <w:r w:rsidR="00170786">
        <w:rPr>
          <w:rFonts w:ascii="Times New Roman" w:hAnsi="Times New Roman" w:cs="Times New Roman"/>
          <w:sz w:val="28"/>
          <w:szCs w:val="28"/>
        </w:rPr>
        <w:t>осударственный г</w:t>
      </w:r>
      <w:r w:rsidRPr="00C8476F">
        <w:rPr>
          <w:rFonts w:ascii="Times New Roman" w:hAnsi="Times New Roman" w:cs="Times New Roman"/>
          <w:sz w:val="28"/>
          <w:szCs w:val="28"/>
        </w:rPr>
        <w:t>ражданский служащий знакомится с аттестационным листом под расписку.</w:t>
      </w:r>
    </w:p>
    <w:p w:rsidR="00170786" w:rsidRDefault="00DC3610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  <w:r w:rsidR="0017078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70786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 xml:space="preserve">гражданского служащего, прошедшего аттестацию, и отзыв об исполнении им должностных обязанностей за аттестационный период хранятся в личном деле </w:t>
      </w:r>
      <w:r w:rsidR="0017078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70786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гражданского служащего.</w:t>
      </w:r>
    </w:p>
    <w:p w:rsidR="0049743D" w:rsidRDefault="00DC3610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22. Материалы аттестации </w:t>
      </w:r>
      <w:r w:rsidR="00170786">
        <w:rPr>
          <w:rFonts w:ascii="Times New Roman" w:hAnsi="Times New Roman" w:cs="Times New Roman"/>
          <w:sz w:val="28"/>
          <w:szCs w:val="28"/>
        </w:rPr>
        <w:t>государственных</w:t>
      </w:r>
      <w:r w:rsidR="00170786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гражданских служащих представляются предс</w:t>
      </w:r>
      <w:r w:rsidR="00170786">
        <w:rPr>
          <w:rFonts w:ascii="Times New Roman" w:hAnsi="Times New Roman" w:cs="Times New Roman"/>
          <w:sz w:val="28"/>
          <w:szCs w:val="28"/>
        </w:rPr>
        <w:t>едателю комитета</w:t>
      </w:r>
      <w:r w:rsidRPr="00C8476F">
        <w:rPr>
          <w:rFonts w:ascii="Times New Roman" w:hAnsi="Times New Roman" w:cs="Times New Roman"/>
          <w:sz w:val="28"/>
          <w:szCs w:val="28"/>
        </w:rPr>
        <w:t xml:space="preserve"> не позднее чем через семь дней после ее проведения.</w:t>
      </w:r>
    </w:p>
    <w:p w:rsidR="0049743D" w:rsidRDefault="00DC3610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23. В течение одного месяца после проведения аттестации по ее результатам издается пр</w:t>
      </w:r>
      <w:r w:rsidR="0049743D">
        <w:rPr>
          <w:rFonts w:ascii="Times New Roman" w:hAnsi="Times New Roman" w:cs="Times New Roman"/>
          <w:sz w:val="28"/>
          <w:szCs w:val="28"/>
        </w:rPr>
        <w:t>иказ комитета</w:t>
      </w:r>
      <w:r w:rsidRPr="00C8476F">
        <w:rPr>
          <w:rFonts w:ascii="Times New Roman" w:hAnsi="Times New Roman" w:cs="Times New Roman"/>
          <w:sz w:val="28"/>
          <w:szCs w:val="28"/>
        </w:rPr>
        <w:t xml:space="preserve"> или принимается решение </w:t>
      </w:r>
      <w:r w:rsidR="0049743D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C8476F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49743D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49743D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гражданский служащий:</w:t>
      </w:r>
    </w:p>
    <w:p w:rsidR="0049743D" w:rsidRDefault="0049743D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) подлежит включению в кадровый резерв для замещения вакантной должности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гражданской службы в порядке должностного роста;</w:t>
      </w:r>
    </w:p>
    <w:p w:rsidR="0049743D" w:rsidRDefault="0049743D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610" w:rsidRPr="00C8476F">
        <w:rPr>
          <w:rFonts w:ascii="Times New Roman" w:hAnsi="Times New Roman" w:cs="Times New Roman"/>
          <w:sz w:val="28"/>
          <w:szCs w:val="28"/>
        </w:rPr>
        <w:t>) направляется для получения дополнительного профессионального образования;</w:t>
      </w:r>
    </w:p>
    <w:p w:rsidR="0049743D" w:rsidRDefault="0049743D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3610" w:rsidRPr="00C8476F">
        <w:rPr>
          <w:rFonts w:ascii="Times New Roman" w:hAnsi="Times New Roman" w:cs="Times New Roman"/>
          <w:sz w:val="28"/>
          <w:szCs w:val="28"/>
        </w:rPr>
        <w:t>) понижается в 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гражданской службы и подлежит исключению из кадрового резерва в случае нахождения в нем.</w:t>
      </w:r>
    </w:p>
    <w:p w:rsidR="0049743D" w:rsidRDefault="00DC3610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24. При отказе </w:t>
      </w:r>
      <w:r w:rsidR="0049743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9743D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 xml:space="preserve">гражданского служащего от получения дополнительного профессионального образования или от перевода на другую должность </w:t>
      </w:r>
      <w:r w:rsidR="004974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743D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гражданской службы предс</w:t>
      </w:r>
      <w:r w:rsidR="0049743D">
        <w:rPr>
          <w:rFonts w:ascii="Times New Roman" w:hAnsi="Times New Roman" w:cs="Times New Roman"/>
          <w:sz w:val="28"/>
          <w:szCs w:val="28"/>
        </w:rPr>
        <w:t>едатель комитета</w:t>
      </w:r>
      <w:r w:rsidRPr="00C8476F">
        <w:rPr>
          <w:rFonts w:ascii="Times New Roman" w:hAnsi="Times New Roman" w:cs="Times New Roman"/>
          <w:sz w:val="28"/>
          <w:szCs w:val="28"/>
        </w:rPr>
        <w:t xml:space="preserve"> вправе освободить</w:t>
      </w:r>
      <w:r w:rsidR="0049743D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C8476F">
        <w:rPr>
          <w:rFonts w:ascii="Times New Roman" w:hAnsi="Times New Roman" w:cs="Times New Roman"/>
          <w:sz w:val="28"/>
          <w:szCs w:val="28"/>
        </w:rPr>
        <w:t xml:space="preserve"> гражданского служащего от замещаемой должности </w:t>
      </w:r>
      <w:r w:rsidR="004974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743D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 xml:space="preserve">гражданской службы и уволить его с </w:t>
      </w:r>
      <w:r w:rsidR="004974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743D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 xml:space="preserve">гражданской службы в соответствии с </w:t>
      </w:r>
      <w:r w:rsidR="0049743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C8476F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службе.</w:t>
      </w:r>
    </w:p>
    <w:p w:rsidR="00391472" w:rsidRDefault="0008638A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9743D">
        <w:rPr>
          <w:rFonts w:ascii="Times New Roman" w:hAnsi="Times New Roman" w:cs="Times New Roman"/>
          <w:sz w:val="28"/>
          <w:szCs w:val="28"/>
        </w:rPr>
        <w:t xml:space="preserve">.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По истечении одного месяца после проведения аттестации перевод </w:t>
      </w:r>
      <w:r w:rsidR="0049743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9743D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гражданского служащего на другую должность </w:t>
      </w:r>
      <w:r w:rsidR="004974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49743D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гражданской службы либо увольнение его с </w:t>
      </w:r>
      <w:r w:rsidR="00391472">
        <w:rPr>
          <w:rFonts w:ascii="Times New Roman" w:hAnsi="Times New Roman" w:cs="Times New Roman"/>
          <w:sz w:val="28"/>
          <w:szCs w:val="28"/>
        </w:rPr>
        <w:t>государственной</w:t>
      </w:r>
      <w:r w:rsidR="00391472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гражданской службы по результатам </w:t>
      </w:r>
      <w:r w:rsidR="00391472">
        <w:rPr>
          <w:rFonts w:ascii="Times New Roman" w:hAnsi="Times New Roman" w:cs="Times New Roman"/>
          <w:sz w:val="28"/>
          <w:szCs w:val="28"/>
        </w:rPr>
        <w:t>данной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аттестации не допускается. Время болезни и ежегодного оплачиваемого отпуска </w:t>
      </w:r>
      <w:r w:rsidR="0039147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91472"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C8476F">
        <w:rPr>
          <w:rFonts w:ascii="Times New Roman" w:hAnsi="Times New Roman" w:cs="Times New Roman"/>
          <w:sz w:val="28"/>
          <w:szCs w:val="28"/>
        </w:rPr>
        <w:t>гражданского служащего в указанный срок не засчитывается.</w:t>
      </w:r>
    </w:p>
    <w:p w:rsidR="00DC3610" w:rsidRPr="00C8476F" w:rsidRDefault="0008638A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C3610" w:rsidRPr="00C8476F">
        <w:rPr>
          <w:rFonts w:ascii="Times New Roman" w:hAnsi="Times New Roman" w:cs="Times New Roman"/>
          <w:sz w:val="28"/>
          <w:szCs w:val="28"/>
        </w:rPr>
        <w:t>. Г</w:t>
      </w:r>
      <w:r w:rsidR="00391472">
        <w:rPr>
          <w:rFonts w:ascii="Times New Roman" w:hAnsi="Times New Roman" w:cs="Times New Roman"/>
          <w:sz w:val="28"/>
          <w:szCs w:val="28"/>
        </w:rPr>
        <w:t>осударственный г</w:t>
      </w:r>
      <w:r w:rsidR="00DC3610" w:rsidRPr="00C8476F">
        <w:rPr>
          <w:rFonts w:ascii="Times New Roman" w:hAnsi="Times New Roman" w:cs="Times New Roman"/>
          <w:sz w:val="28"/>
          <w:szCs w:val="28"/>
        </w:rPr>
        <w:t>ражданский служащий вправе обжаловать результаты аттестации в соответствии с</w:t>
      </w:r>
      <w:r w:rsidR="00391472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DC3610" w:rsidRPr="00C8476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C3610" w:rsidRPr="00C8476F" w:rsidRDefault="00DC3610" w:rsidP="00B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610" w:rsidRDefault="00DC3610" w:rsidP="00DC3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663" w:rsidRDefault="00344663" w:rsidP="00DC3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39A" w:rsidRPr="00C8476F" w:rsidRDefault="0084015D" w:rsidP="00DC3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610" w:rsidRPr="00C8476F" w:rsidRDefault="00DC3610" w:rsidP="00DC3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1472" w:rsidRDefault="00DC3610" w:rsidP="00391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к </w:t>
      </w:r>
      <w:r w:rsidR="00391472">
        <w:rPr>
          <w:rFonts w:ascii="Times New Roman" w:hAnsi="Times New Roman" w:cs="Times New Roman"/>
          <w:sz w:val="28"/>
          <w:szCs w:val="28"/>
        </w:rPr>
        <w:t>порядку</w:t>
      </w:r>
      <w:r w:rsidRPr="00C8476F">
        <w:rPr>
          <w:rFonts w:ascii="Times New Roman" w:hAnsi="Times New Roman" w:cs="Times New Roman"/>
          <w:sz w:val="28"/>
          <w:szCs w:val="28"/>
        </w:rPr>
        <w:t xml:space="preserve"> </w:t>
      </w:r>
      <w:r w:rsidR="0039147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91472" w:rsidRPr="007B31BE">
        <w:rPr>
          <w:rFonts w:ascii="Times New Roman" w:hAnsi="Times New Roman" w:cs="Times New Roman"/>
          <w:sz w:val="28"/>
          <w:szCs w:val="28"/>
        </w:rPr>
        <w:t>аттестации</w:t>
      </w:r>
    </w:p>
    <w:p w:rsidR="00391472" w:rsidRDefault="00391472" w:rsidP="00391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1BE">
        <w:rPr>
          <w:rFonts w:ascii="Times New Roman" w:hAnsi="Times New Roman" w:cs="Times New Roman"/>
          <w:sz w:val="28"/>
          <w:szCs w:val="28"/>
        </w:rPr>
        <w:t>государственных гражданских</w:t>
      </w:r>
    </w:p>
    <w:p w:rsidR="00391472" w:rsidRDefault="00391472" w:rsidP="00391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1BE">
        <w:rPr>
          <w:rFonts w:ascii="Times New Roman" w:hAnsi="Times New Roman" w:cs="Times New Roman"/>
          <w:sz w:val="28"/>
          <w:szCs w:val="28"/>
        </w:rPr>
        <w:t xml:space="preserve">служащих, замещающих </w:t>
      </w:r>
    </w:p>
    <w:p w:rsidR="00391472" w:rsidRDefault="00391472" w:rsidP="00391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1BE">
        <w:rPr>
          <w:rFonts w:ascii="Times New Roman" w:hAnsi="Times New Roman" w:cs="Times New Roman"/>
          <w:sz w:val="28"/>
          <w:szCs w:val="28"/>
        </w:rPr>
        <w:t xml:space="preserve">должности государственной </w:t>
      </w:r>
    </w:p>
    <w:p w:rsidR="00391472" w:rsidRDefault="00391472" w:rsidP="00391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1BE">
        <w:rPr>
          <w:rFonts w:ascii="Times New Roman" w:hAnsi="Times New Roman" w:cs="Times New Roman"/>
          <w:sz w:val="28"/>
          <w:szCs w:val="28"/>
        </w:rPr>
        <w:t xml:space="preserve">гражданской службы Костромской </w:t>
      </w:r>
    </w:p>
    <w:p w:rsidR="00391472" w:rsidRDefault="00391472" w:rsidP="00391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1BE">
        <w:rPr>
          <w:rFonts w:ascii="Times New Roman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 w:cs="Times New Roman"/>
          <w:sz w:val="28"/>
          <w:szCs w:val="28"/>
        </w:rPr>
        <w:t>комитете по делам</w:t>
      </w:r>
    </w:p>
    <w:p w:rsidR="00391472" w:rsidRDefault="00391472" w:rsidP="00391472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молодежи Костромской области</w:t>
      </w:r>
    </w:p>
    <w:p w:rsidR="00DC3610" w:rsidRPr="00C8476F" w:rsidRDefault="00DC3610" w:rsidP="00391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3610" w:rsidRPr="00C8476F" w:rsidTr="00D647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610" w:rsidRPr="00C8476F" w:rsidRDefault="00DC3610" w:rsidP="00D647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610" w:rsidRPr="0008638A" w:rsidRDefault="00DC3610" w:rsidP="003914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54"/>
      <w:bookmarkEnd w:id="5"/>
      <w:r w:rsidRPr="0008638A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DC3610" w:rsidRPr="0008638A" w:rsidRDefault="00DC3610" w:rsidP="003914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8A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</w:t>
      </w:r>
    </w:p>
    <w:p w:rsidR="00DC3610" w:rsidRPr="0008638A" w:rsidRDefault="00391472" w:rsidP="003914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8A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C3610" w:rsidRPr="00C8476F" w:rsidRDefault="00DC3610" w:rsidP="00DC3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1472"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Pr="00C8476F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  <w:r w:rsidR="00391472">
        <w:rPr>
          <w:rFonts w:ascii="Times New Roman" w:hAnsi="Times New Roman" w:cs="Times New Roman"/>
          <w:sz w:val="22"/>
          <w:szCs w:val="22"/>
        </w:rPr>
        <w:t>_______________</w:t>
      </w:r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1472">
        <w:rPr>
          <w:rFonts w:ascii="Times New Roman" w:hAnsi="Times New Roman" w:cs="Times New Roman"/>
          <w:sz w:val="28"/>
          <w:szCs w:val="28"/>
        </w:rPr>
        <w:t>2. Год, число и месяц рождения</w:t>
      </w:r>
      <w:r w:rsidRPr="00C8476F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  <w:r w:rsidR="00391472">
        <w:rPr>
          <w:rFonts w:ascii="Times New Roman" w:hAnsi="Times New Roman" w:cs="Times New Roman"/>
          <w:sz w:val="22"/>
          <w:szCs w:val="22"/>
        </w:rPr>
        <w:t>_______________</w:t>
      </w:r>
    </w:p>
    <w:p w:rsidR="00DC3610" w:rsidRPr="00C8476F" w:rsidRDefault="00391472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профессиональном образовании, наличии </w:t>
      </w:r>
      <w:r w:rsidR="00DC3610" w:rsidRPr="00391472">
        <w:rPr>
          <w:rFonts w:ascii="Times New Roman" w:hAnsi="Times New Roman" w:cs="Times New Roman"/>
          <w:sz w:val="28"/>
          <w:szCs w:val="28"/>
        </w:rPr>
        <w:t>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391472">
        <w:rPr>
          <w:rFonts w:ascii="Times New Roman" w:hAnsi="Times New Roman" w:cs="Times New Roman"/>
          <w:sz w:val="28"/>
          <w:szCs w:val="28"/>
        </w:rPr>
        <w:t>степени, ученого звания</w:t>
      </w:r>
      <w:r w:rsidR="00DC3610" w:rsidRPr="00C8476F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C3610" w:rsidRPr="00391472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91472">
        <w:rPr>
          <w:rFonts w:ascii="Times New Roman" w:hAnsi="Times New Roman" w:cs="Times New Roman"/>
        </w:rPr>
        <w:t xml:space="preserve">                             </w:t>
      </w:r>
      <w:r w:rsidR="00391472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391472">
        <w:rPr>
          <w:rFonts w:ascii="Times New Roman" w:hAnsi="Times New Roman" w:cs="Times New Roman"/>
        </w:rPr>
        <w:t>(когда и какую образовательную</w:t>
      </w:r>
      <w:proofErr w:type="gramEnd"/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476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391472">
        <w:rPr>
          <w:rFonts w:ascii="Times New Roman" w:hAnsi="Times New Roman" w:cs="Times New Roman"/>
          <w:sz w:val="22"/>
          <w:szCs w:val="22"/>
        </w:rPr>
        <w:t>___________________</w:t>
      </w:r>
    </w:p>
    <w:p w:rsidR="00DC3610" w:rsidRPr="00391472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91472">
        <w:rPr>
          <w:rFonts w:ascii="Times New Roman" w:hAnsi="Times New Roman" w:cs="Times New Roman"/>
        </w:rPr>
        <w:t xml:space="preserve"> </w:t>
      </w:r>
      <w:r w:rsidR="00391472">
        <w:rPr>
          <w:rFonts w:ascii="Times New Roman" w:hAnsi="Times New Roman" w:cs="Times New Roman"/>
        </w:rPr>
        <w:t xml:space="preserve">                                    </w:t>
      </w:r>
      <w:r w:rsidRPr="00391472">
        <w:rPr>
          <w:rFonts w:ascii="Times New Roman" w:hAnsi="Times New Roman" w:cs="Times New Roman"/>
        </w:rPr>
        <w:t xml:space="preserve"> организацию окончил, специальность или направление подготовки,</w:t>
      </w:r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476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391472">
        <w:rPr>
          <w:rFonts w:ascii="Times New Roman" w:hAnsi="Times New Roman" w:cs="Times New Roman"/>
          <w:sz w:val="22"/>
          <w:szCs w:val="22"/>
        </w:rPr>
        <w:t>___________________</w:t>
      </w:r>
    </w:p>
    <w:p w:rsidR="00DC3610" w:rsidRPr="00391472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91472">
        <w:rPr>
          <w:rFonts w:ascii="Times New Roman" w:hAnsi="Times New Roman" w:cs="Times New Roman"/>
        </w:rPr>
        <w:t xml:space="preserve">          </w:t>
      </w:r>
      <w:r w:rsidR="00391472">
        <w:rPr>
          <w:rFonts w:ascii="Times New Roman" w:hAnsi="Times New Roman" w:cs="Times New Roman"/>
        </w:rPr>
        <w:t xml:space="preserve">                                             </w:t>
      </w:r>
      <w:r w:rsidRPr="00391472">
        <w:rPr>
          <w:rFonts w:ascii="Times New Roman" w:hAnsi="Times New Roman" w:cs="Times New Roman"/>
        </w:rPr>
        <w:t xml:space="preserve">  квалификация, ученая степень, ученое звание)</w:t>
      </w:r>
    </w:p>
    <w:p w:rsidR="00DC3610" w:rsidRPr="00391472" w:rsidRDefault="00391472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Замещаемая должность государственной гражданской </w:t>
      </w:r>
      <w:r w:rsidR="00DC3610" w:rsidRPr="00391472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DC3610" w:rsidRPr="0039147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391472">
        <w:rPr>
          <w:rFonts w:ascii="Times New Roman" w:hAnsi="Times New Roman" w:cs="Times New Roman"/>
          <w:sz w:val="28"/>
          <w:szCs w:val="28"/>
        </w:rPr>
        <w:t>момент аттестации и дата назначения на эту должность _____________</w:t>
      </w:r>
      <w:r w:rsidRPr="0039147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147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91472" w:rsidRPr="00391472">
        <w:rPr>
          <w:rFonts w:ascii="Times New Roman" w:hAnsi="Times New Roman" w:cs="Times New Roman"/>
          <w:sz w:val="28"/>
          <w:szCs w:val="28"/>
        </w:rPr>
        <w:t>_</w:t>
      </w:r>
    </w:p>
    <w:p w:rsidR="00DC3610" w:rsidRPr="00415A96" w:rsidRDefault="00415A96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3610" w:rsidRPr="00391472">
        <w:rPr>
          <w:rFonts w:ascii="Times New Roman" w:hAnsi="Times New Roman" w:cs="Times New Roman"/>
          <w:sz w:val="28"/>
          <w:szCs w:val="28"/>
        </w:rPr>
        <w:t>Стаж государственной службы (в том числе стаж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391472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DC3610" w:rsidRPr="00415A96">
        <w:rPr>
          <w:rFonts w:ascii="Times New Roman" w:hAnsi="Times New Roman" w:cs="Times New Roman"/>
          <w:sz w:val="28"/>
          <w:szCs w:val="28"/>
        </w:rPr>
        <w:t>) ______________________________________________</w:t>
      </w:r>
      <w:r w:rsidRPr="00415A96">
        <w:rPr>
          <w:rFonts w:ascii="Times New Roman" w:hAnsi="Times New Roman" w:cs="Times New Roman"/>
          <w:sz w:val="28"/>
          <w:szCs w:val="28"/>
        </w:rPr>
        <w:t>_</w:t>
      </w:r>
    </w:p>
    <w:p w:rsidR="00DC3610" w:rsidRPr="00415A96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96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</w:t>
      </w:r>
      <w:r w:rsidR="00415A96">
        <w:rPr>
          <w:rFonts w:ascii="Times New Roman" w:hAnsi="Times New Roman" w:cs="Times New Roman"/>
          <w:sz w:val="28"/>
          <w:szCs w:val="28"/>
        </w:rPr>
        <w:t>__</w:t>
      </w:r>
    </w:p>
    <w:p w:rsidR="00DC3610" w:rsidRPr="00415A96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96">
        <w:rPr>
          <w:rFonts w:ascii="Times New Roman" w:hAnsi="Times New Roman" w:cs="Times New Roman"/>
          <w:sz w:val="28"/>
          <w:szCs w:val="28"/>
        </w:rPr>
        <w:t>7. Классный чин гражданской службы _______________________________</w:t>
      </w:r>
      <w:r w:rsidR="00415A96">
        <w:rPr>
          <w:rFonts w:ascii="Times New Roman" w:hAnsi="Times New Roman" w:cs="Times New Roman"/>
          <w:sz w:val="28"/>
          <w:szCs w:val="28"/>
        </w:rPr>
        <w:t>__</w:t>
      </w:r>
    </w:p>
    <w:p w:rsidR="00DC3610" w:rsidRPr="00415A96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15A96">
        <w:rPr>
          <w:rFonts w:ascii="Times New Roman" w:hAnsi="Times New Roman" w:cs="Times New Roman"/>
        </w:rPr>
        <w:t xml:space="preserve">                                  </w:t>
      </w:r>
      <w:r w:rsidR="00415A96">
        <w:rPr>
          <w:rFonts w:ascii="Times New Roman" w:hAnsi="Times New Roman" w:cs="Times New Roman"/>
        </w:rPr>
        <w:t xml:space="preserve">                                                               </w:t>
      </w:r>
      <w:r w:rsidRPr="00415A96">
        <w:rPr>
          <w:rFonts w:ascii="Times New Roman" w:hAnsi="Times New Roman" w:cs="Times New Roman"/>
        </w:rPr>
        <w:t xml:space="preserve">  </w:t>
      </w:r>
      <w:proofErr w:type="gramStart"/>
      <w:r w:rsidRPr="00415A96">
        <w:rPr>
          <w:rFonts w:ascii="Times New Roman" w:hAnsi="Times New Roman" w:cs="Times New Roman"/>
        </w:rPr>
        <w:t>(наименование классного чина</w:t>
      </w:r>
      <w:proofErr w:type="gramEnd"/>
    </w:p>
    <w:p w:rsidR="00DC3610" w:rsidRPr="00415A96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15A96">
        <w:rPr>
          <w:rFonts w:ascii="Times New Roman" w:hAnsi="Times New Roman" w:cs="Times New Roman"/>
        </w:rPr>
        <w:t xml:space="preserve">                                      </w:t>
      </w:r>
      <w:r w:rsidR="00415A96">
        <w:rPr>
          <w:rFonts w:ascii="Times New Roman" w:hAnsi="Times New Roman" w:cs="Times New Roman"/>
        </w:rPr>
        <w:t xml:space="preserve">                                                                   </w:t>
      </w:r>
      <w:r w:rsidRPr="00415A96">
        <w:rPr>
          <w:rFonts w:ascii="Times New Roman" w:hAnsi="Times New Roman" w:cs="Times New Roman"/>
        </w:rPr>
        <w:t xml:space="preserve"> и дата его присвоения)</w:t>
      </w:r>
    </w:p>
    <w:p w:rsidR="00DC3610" w:rsidRPr="00415A96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96">
        <w:rPr>
          <w:rFonts w:ascii="Times New Roman" w:hAnsi="Times New Roman" w:cs="Times New Roman"/>
          <w:sz w:val="28"/>
          <w:szCs w:val="28"/>
        </w:rPr>
        <w:t>8. Вопросы к  государственному гражданскому служа</w:t>
      </w:r>
      <w:r w:rsidR="00415A96">
        <w:rPr>
          <w:rFonts w:ascii="Times New Roman" w:hAnsi="Times New Roman" w:cs="Times New Roman"/>
          <w:sz w:val="28"/>
          <w:szCs w:val="28"/>
        </w:rPr>
        <w:t xml:space="preserve">щему и </w:t>
      </w:r>
      <w:r w:rsidRPr="00415A96">
        <w:rPr>
          <w:rFonts w:ascii="Times New Roman" w:hAnsi="Times New Roman" w:cs="Times New Roman"/>
          <w:sz w:val="28"/>
          <w:szCs w:val="28"/>
        </w:rPr>
        <w:t>краткие</w:t>
      </w:r>
      <w:r w:rsidR="00415A96">
        <w:rPr>
          <w:rFonts w:ascii="Times New Roman" w:hAnsi="Times New Roman" w:cs="Times New Roman"/>
          <w:sz w:val="28"/>
          <w:szCs w:val="28"/>
        </w:rPr>
        <w:t xml:space="preserve"> </w:t>
      </w:r>
      <w:r w:rsidRPr="00415A96">
        <w:rPr>
          <w:rFonts w:ascii="Times New Roman" w:hAnsi="Times New Roman" w:cs="Times New Roman"/>
          <w:sz w:val="28"/>
          <w:szCs w:val="28"/>
        </w:rPr>
        <w:t>ответы на них ____________________________________________________</w:t>
      </w:r>
      <w:r w:rsidR="00415A96">
        <w:rPr>
          <w:rFonts w:ascii="Times New Roman" w:hAnsi="Times New Roman" w:cs="Times New Roman"/>
          <w:sz w:val="28"/>
          <w:szCs w:val="28"/>
        </w:rPr>
        <w:t>________</w:t>
      </w:r>
    </w:p>
    <w:p w:rsidR="00DC3610" w:rsidRPr="00415A96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610" w:rsidRPr="00415A96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96">
        <w:rPr>
          <w:rFonts w:ascii="Times New Roman" w:hAnsi="Times New Roman" w:cs="Times New Roman"/>
          <w:sz w:val="28"/>
          <w:szCs w:val="28"/>
        </w:rPr>
        <w:t>9. Замечания  и предложения, высказанные аттестационной  комиссией</w:t>
      </w:r>
      <w:r w:rsidR="00415A96">
        <w:rPr>
          <w:rFonts w:ascii="Times New Roman" w:hAnsi="Times New Roman" w:cs="Times New Roman"/>
          <w:sz w:val="28"/>
          <w:szCs w:val="28"/>
        </w:rPr>
        <w:t>:</w:t>
      </w:r>
    </w:p>
    <w:p w:rsidR="00DC3610" w:rsidRPr="00415A96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610" w:rsidRPr="00415A96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5A96" w:rsidRDefault="00415A96" w:rsidP="00415A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Краткая оценка выполнения</w:t>
      </w:r>
      <w:r w:rsidR="00DC3610" w:rsidRPr="00415A96">
        <w:rPr>
          <w:rFonts w:ascii="Times New Roman" w:hAnsi="Times New Roman" w:cs="Times New Roman"/>
          <w:sz w:val="28"/>
          <w:szCs w:val="28"/>
        </w:rPr>
        <w:t xml:space="preserve"> гражданским служащим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10" w:rsidRPr="00415A96">
        <w:rPr>
          <w:rFonts w:ascii="Times New Roman" w:hAnsi="Times New Roman" w:cs="Times New Roman"/>
          <w:sz w:val="28"/>
          <w:szCs w:val="28"/>
        </w:rPr>
        <w:t>предыдущей аттестации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C3610" w:rsidRPr="00415A96" w:rsidRDefault="00415A96" w:rsidP="00415A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(выполнены, выполнены частично, </w:t>
      </w:r>
      <w:r w:rsidR="00DC3610" w:rsidRPr="00415A96">
        <w:rPr>
          <w:rFonts w:ascii="Times New Roman" w:hAnsi="Times New Roman" w:cs="Times New Roman"/>
        </w:rPr>
        <w:t xml:space="preserve">  не выполнены)</w:t>
      </w:r>
    </w:p>
    <w:p w:rsidR="007001E5" w:rsidRDefault="007001E5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lastRenderedPageBreak/>
        <w:t>11. Решение аттестационной комиссии ______________________________</w:t>
      </w:r>
      <w:r w:rsidR="007001E5">
        <w:rPr>
          <w:rFonts w:ascii="Times New Roman" w:hAnsi="Times New Roman" w:cs="Times New Roman"/>
          <w:sz w:val="28"/>
          <w:szCs w:val="28"/>
        </w:rPr>
        <w:t>___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610" w:rsidRPr="007001E5" w:rsidRDefault="00DC3610" w:rsidP="007001E5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001E5">
        <w:rPr>
          <w:rFonts w:ascii="Times New Roman" w:hAnsi="Times New Roman" w:cs="Times New Roman"/>
        </w:rPr>
        <w:t>(соответствует замещаемой должности государственной</w:t>
      </w:r>
      <w:r w:rsidR="007001E5">
        <w:rPr>
          <w:rFonts w:ascii="Times New Roman" w:hAnsi="Times New Roman" w:cs="Times New Roman"/>
        </w:rPr>
        <w:t xml:space="preserve"> </w:t>
      </w:r>
      <w:r w:rsidRPr="007001E5">
        <w:rPr>
          <w:rFonts w:ascii="Times New Roman" w:hAnsi="Times New Roman" w:cs="Times New Roman"/>
        </w:rPr>
        <w:t>гражданской службы;</w:t>
      </w:r>
    </w:p>
    <w:p w:rsidR="00DC3610" w:rsidRPr="007001E5" w:rsidRDefault="00DC3610" w:rsidP="007001E5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001E5">
        <w:rPr>
          <w:rFonts w:ascii="Times New Roman" w:hAnsi="Times New Roman" w:cs="Times New Roman"/>
        </w:rPr>
        <w:t>соответствует замещаемой должности государственной гражданской</w:t>
      </w:r>
      <w:r w:rsidR="007001E5">
        <w:rPr>
          <w:rFonts w:ascii="Times New Roman" w:hAnsi="Times New Roman" w:cs="Times New Roman"/>
        </w:rPr>
        <w:t xml:space="preserve"> </w:t>
      </w:r>
      <w:r w:rsidRPr="007001E5">
        <w:rPr>
          <w:rFonts w:ascii="Times New Roman" w:hAnsi="Times New Roman" w:cs="Times New Roman"/>
        </w:rPr>
        <w:t>службы и рекомендуется к включению в кадровый резерв для</w:t>
      </w:r>
      <w:r w:rsidR="007001E5">
        <w:rPr>
          <w:rFonts w:ascii="Times New Roman" w:hAnsi="Times New Roman" w:cs="Times New Roman"/>
        </w:rPr>
        <w:t xml:space="preserve"> </w:t>
      </w:r>
      <w:r w:rsidRPr="007001E5">
        <w:rPr>
          <w:rFonts w:ascii="Times New Roman" w:hAnsi="Times New Roman" w:cs="Times New Roman"/>
        </w:rPr>
        <w:t>замещения вакантной должности государственной гражданской</w:t>
      </w:r>
    </w:p>
    <w:p w:rsidR="00DC3610" w:rsidRPr="007001E5" w:rsidRDefault="00DC3610" w:rsidP="007001E5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001E5">
        <w:rPr>
          <w:rFonts w:ascii="Times New Roman" w:hAnsi="Times New Roman" w:cs="Times New Roman"/>
        </w:rPr>
        <w:t>службы в порядке должностного роста;</w:t>
      </w:r>
      <w:r w:rsidR="007001E5">
        <w:rPr>
          <w:rFonts w:ascii="Times New Roman" w:hAnsi="Times New Roman" w:cs="Times New Roman"/>
        </w:rPr>
        <w:t xml:space="preserve"> </w:t>
      </w:r>
      <w:r w:rsidRPr="007001E5">
        <w:rPr>
          <w:rFonts w:ascii="Times New Roman" w:hAnsi="Times New Roman" w:cs="Times New Roman"/>
        </w:rPr>
        <w:t>соответствует замещаемой должности государственной гражданской</w:t>
      </w:r>
    </w:p>
    <w:p w:rsidR="00DC3610" w:rsidRPr="007001E5" w:rsidRDefault="00DC3610" w:rsidP="007001E5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001E5">
        <w:rPr>
          <w:rFonts w:ascii="Times New Roman" w:hAnsi="Times New Roman" w:cs="Times New Roman"/>
        </w:rPr>
        <w:t>службы при условии получения дополнительного профессионального</w:t>
      </w:r>
      <w:r w:rsidR="007001E5">
        <w:rPr>
          <w:rFonts w:ascii="Times New Roman" w:hAnsi="Times New Roman" w:cs="Times New Roman"/>
        </w:rPr>
        <w:t xml:space="preserve"> </w:t>
      </w:r>
      <w:r w:rsidRPr="007001E5">
        <w:rPr>
          <w:rFonts w:ascii="Times New Roman" w:hAnsi="Times New Roman" w:cs="Times New Roman"/>
        </w:rPr>
        <w:t>образования;</w:t>
      </w:r>
      <w:r w:rsidR="007001E5">
        <w:rPr>
          <w:rFonts w:ascii="Times New Roman" w:hAnsi="Times New Roman" w:cs="Times New Roman"/>
        </w:rPr>
        <w:t xml:space="preserve"> </w:t>
      </w:r>
      <w:r w:rsidRPr="007001E5">
        <w:rPr>
          <w:rFonts w:ascii="Times New Roman" w:hAnsi="Times New Roman" w:cs="Times New Roman"/>
        </w:rPr>
        <w:t>не соответствует замещаемой должности государственной</w:t>
      </w:r>
      <w:r w:rsidR="007001E5">
        <w:rPr>
          <w:rFonts w:ascii="Times New Roman" w:hAnsi="Times New Roman" w:cs="Times New Roman"/>
        </w:rPr>
        <w:t xml:space="preserve"> </w:t>
      </w:r>
      <w:r w:rsidRPr="007001E5">
        <w:rPr>
          <w:rFonts w:ascii="Times New Roman" w:hAnsi="Times New Roman" w:cs="Times New Roman"/>
        </w:rPr>
        <w:t>гражданской службы)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 ________________</w:t>
      </w:r>
      <w:r w:rsidR="007001E5">
        <w:rPr>
          <w:rFonts w:ascii="Times New Roman" w:hAnsi="Times New Roman" w:cs="Times New Roman"/>
          <w:sz w:val="28"/>
          <w:szCs w:val="28"/>
        </w:rPr>
        <w:t>____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t>Количество голосов за _____, против ______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</w:t>
      </w:r>
      <w:r w:rsidR="007001E5">
        <w:rPr>
          <w:rFonts w:ascii="Times New Roman" w:hAnsi="Times New Roman" w:cs="Times New Roman"/>
          <w:sz w:val="28"/>
          <w:szCs w:val="28"/>
        </w:rPr>
        <w:t>_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001E5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C8476F">
        <w:rPr>
          <w:rFonts w:ascii="Times New Roman" w:hAnsi="Times New Roman" w:cs="Times New Roman"/>
          <w:sz w:val="22"/>
          <w:szCs w:val="22"/>
        </w:rPr>
        <w:t xml:space="preserve"> </w:t>
      </w:r>
      <w:r w:rsidR="007001E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C8476F">
        <w:rPr>
          <w:rFonts w:ascii="Times New Roman" w:hAnsi="Times New Roman" w:cs="Times New Roman"/>
          <w:sz w:val="22"/>
          <w:szCs w:val="22"/>
        </w:rPr>
        <w:t xml:space="preserve">   </w:t>
      </w:r>
      <w:r w:rsidRPr="007001E5">
        <w:rPr>
          <w:rFonts w:ascii="Times New Roman" w:hAnsi="Times New Roman" w:cs="Times New Roman"/>
        </w:rPr>
        <w:t>(подпись)         (расшифровка подписи)</w:t>
      </w:r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001E5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C8476F">
        <w:rPr>
          <w:rFonts w:ascii="Times New Roman" w:hAnsi="Times New Roman" w:cs="Times New Roman"/>
          <w:sz w:val="22"/>
          <w:szCs w:val="22"/>
        </w:rPr>
        <w:t xml:space="preserve">   </w:t>
      </w:r>
      <w:r w:rsidR="007001E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C8476F">
        <w:rPr>
          <w:rFonts w:ascii="Times New Roman" w:hAnsi="Times New Roman" w:cs="Times New Roman"/>
          <w:sz w:val="22"/>
          <w:szCs w:val="22"/>
        </w:rPr>
        <w:t xml:space="preserve"> </w:t>
      </w:r>
      <w:r w:rsidRPr="007001E5">
        <w:rPr>
          <w:rFonts w:ascii="Times New Roman" w:hAnsi="Times New Roman" w:cs="Times New Roman"/>
        </w:rPr>
        <w:t>(подпись)         (расшифровка подписи)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t>Секретарь</w:t>
      </w:r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01E5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C8476F">
        <w:rPr>
          <w:rFonts w:ascii="Times New Roman" w:hAnsi="Times New Roman" w:cs="Times New Roman"/>
          <w:sz w:val="22"/>
          <w:szCs w:val="22"/>
        </w:rPr>
        <w:t xml:space="preserve">  </w:t>
      </w:r>
      <w:r w:rsidR="007001E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C8476F">
        <w:rPr>
          <w:rFonts w:ascii="Times New Roman" w:hAnsi="Times New Roman" w:cs="Times New Roman"/>
          <w:sz w:val="22"/>
          <w:szCs w:val="22"/>
        </w:rPr>
        <w:t xml:space="preserve">  </w:t>
      </w:r>
      <w:r w:rsidRPr="007001E5">
        <w:rPr>
          <w:rFonts w:ascii="Times New Roman" w:hAnsi="Times New Roman" w:cs="Times New Roman"/>
        </w:rPr>
        <w:t>(подпись)         (расшифровка подписи)</w:t>
      </w:r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t>Члены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001E5">
        <w:rPr>
          <w:rFonts w:ascii="Times New Roman" w:hAnsi="Times New Roman" w:cs="Times New Roman"/>
          <w:sz w:val="28"/>
          <w:szCs w:val="28"/>
        </w:rPr>
        <w:t>комиссии</w:t>
      </w:r>
      <w:r w:rsidRPr="00C8476F">
        <w:rPr>
          <w:rFonts w:ascii="Times New Roman" w:hAnsi="Times New Roman" w:cs="Times New Roman"/>
          <w:sz w:val="22"/>
          <w:szCs w:val="22"/>
        </w:rPr>
        <w:t xml:space="preserve">  </w:t>
      </w:r>
      <w:r w:rsidR="007001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C8476F">
        <w:rPr>
          <w:rFonts w:ascii="Times New Roman" w:hAnsi="Times New Roman" w:cs="Times New Roman"/>
          <w:sz w:val="22"/>
          <w:szCs w:val="22"/>
        </w:rPr>
        <w:t xml:space="preserve">  </w:t>
      </w:r>
      <w:r w:rsidRPr="007001E5">
        <w:rPr>
          <w:rFonts w:ascii="Times New Roman" w:hAnsi="Times New Roman" w:cs="Times New Roman"/>
        </w:rPr>
        <w:t>(подпись)         (расшифровка подписи)</w:t>
      </w:r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8476F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7001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C8476F">
        <w:rPr>
          <w:rFonts w:ascii="Times New Roman" w:hAnsi="Times New Roman" w:cs="Times New Roman"/>
          <w:sz w:val="22"/>
          <w:szCs w:val="22"/>
        </w:rPr>
        <w:t xml:space="preserve">  </w:t>
      </w:r>
      <w:r w:rsidRPr="007001E5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5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476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01E5">
        <w:rPr>
          <w:rFonts w:ascii="Times New Roman" w:hAnsi="Times New Roman" w:cs="Times New Roman"/>
          <w:sz w:val="28"/>
          <w:szCs w:val="28"/>
        </w:rPr>
        <w:t>С аттестационным листом ознакомился</w:t>
      </w:r>
      <w:r w:rsidRPr="00C8476F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001E5">
        <w:rPr>
          <w:rFonts w:ascii="Times New Roman" w:hAnsi="Times New Roman" w:cs="Times New Roman"/>
        </w:rPr>
        <w:t xml:space="preserve">                                      </w:t>
      </w:r>
      <w:r w:rsidR="007001E5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7001E5">
        <w:rPr>
          <w:rFonts w:ascii="Times New Roman" w:hAnsi="Times New Roman" w:cs="Times New Roman"/>
        </w:rPr>
        <w:t>(подпись государственного</w:t>
      </w:r>
      <w:proofErr w:type="gramEnd"/>
    </w:p>
    <w:p w:rsidR="00DC3610" w:rsidRPr="007001E5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001E5">
        <w:rPr>
          <w:rFonts w:ascii="Times New Roman" w:hAnsi="Times New Roman" w:cs="Times New Roman"/>
        </w:rPr>
        <w:t xml:space="preserve">                                     </w:t>
      </w:r>
      <w:r w:rsidR="007001E5">
        <w:rPr>
          <w:rFonts w:ascii="Times New Roman" w:hAnsi="Times New Roman" w:cs="Times New Roman"/>
        </w:rPr>
        <w:t xml:space="preserve">                                                                  </w:t>
      </w:r>
      <w:r w:rsidRPr="007001E5">
        <w:rPr>
          <w:rFonts w:ascii="Times New Roman" w:hAnsi="Times New Roman" w:cs="Times New Roman"/>
        </w:rPr>
        <w:t xml:space="preserve">   гражданского служащего,</w:t>
      </w:r>
      <w:r w:rsidR="007001E5">
        <w:rPr>
          <w:rFonts w:ascii="Times New Roman" w:hAnsi="Times New Roman" w:cs="Times New Roman"/>
        </w:rPr>
        <w:t xml:space="preserve"> </w:t>
      </w:r>
      <w:r w:rsidRPr="007001E5">
        <w:rPr>
          <w:rFonts w:ascii="Times New Roman" w:hAnsi="Times New Roman" w:cs="Times New Roman"/>
        </w:rPr>
        <w:t xml:space="preserve"> дата)</w:t>
      </w:r>
    </w:p>
    <w:p w:rsidR="00DC3610" w:rsidRPr="00C8476F" w:rsidRDefault="00DC3610" w:rsidP="00391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476F">
        <w:rPr>
          <w:rFonts w:ascii="Times New Roman" w:hAnsi="Times New Roman" w:cs="Times New Roman"/>
          <w:sz w:val="22"/>
          <w:szCs w:val="22"/>
        </w:rPr>
        <w:t>(место для печати</w:t>
      </w:r>
      <w:r w:rsidR="007001E5">
        <w:rPr>
          <w:rFonts w:ascii="Times New Roman" w:hAnsi="Times New Roman" w:cs="Times New Roman"/>
          <w:sz w:val="22"/>
          <w:szCs w:val="22"/>
        </w:rPr>
        <w:t xml:space="preserve"> комитета</w:t>
      </w:r>
      <w:r w:rsidRPr="00C8476F">
        <w:rPr>
          <w:rFonts w:ascii="Times New Roman" w:hAnsi="Times New Roman" w:cs="Times New Roman"/>
          <w:sz w:val="22"/>
          <w:szCs w:val="22"/>
        </w:rPr>
        <w:t>)</w:t>
      </w:r>
    </w:p>
    <w:p w:rsidR="00DC3610" w:rsidRDefault="00DC3610" w:rsidP="00391472">
      <w:pPr>
        <w:jc w:val="center"/>
        <w:rPr>
          <w:rFonts w:ascii="Times New Roman" w:hAnsi="Times New Roman" w:cs="Times New Roman"/>
        </w:rPr>
      </w:pPr>
    </w:p>
    <w:p w:rsidR="008C0D7D" w:rsidRDefault="008C0D7D" w:rsidP="00391472">
      <w:pPr>
        <w:jc w:val="center"/>
        <w:rPr>
          <w:rFonts w:ascii="Times New Roman" w:hAnsi="Times New Roman" w:cs="Times New Roman"/>
        </w:rPr>
      </w:pPr>
    </w:p>
    <w:p w:rsidR="008C0D7D" w:rsidRDefault="008C0D7D" w:rsidP="00391472">
      <w:pPr>
        <w:jc w:val="center"/>
        <w:rPr>
          <w:rFonts w:ascii="Times New Roman" w:hAnsi="Times New Roman" w:cs="Times New Roman"/>
        </w:rPr>
      </w:pPr>
    </w:p>
    <w:p w:rsidR="008C0D7D" w:rsidRDefault="008C0D7D" w:rsidP="00391472">
      <w:pPr>
        <w:jc w:val="center"/>
        <w:rPr>
          <w:rFonts w:ascii="Times New Roman" w:hAnsi="Times New Roman" w:cs="Times New Roman"/>
        </w:rPr>
      </w:pPr>
    </w:p>
    <w:p w:rsidR="00344663" w:rsidRDefault="00344663" w:rsidP="00391472">
      <w:pPr>
        <w:jc w:val="center"/>
        <w:rPr>
          <w:rFonts w:ascii="Times New Roman" w:hAnsi="Times New Roman" w:cs="Times New Roman"/>
        </w:rPr>
      </w:pPr>
    </w:p>
    <w:p w:rsidR="008C0D7D" w:rsidRPr="00BC4398" w:rsidRDefault="008C0D7D" w:rsidP="008C0D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0D7D" w:rsidRPr="00BC4398" w:rsidRDefault="008C0D7D" w:rsidP="008C0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0D7D" w:rsidRPr="00BC4398" w:rsidRDefault="008C0D7D" w:rsidP="008C0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Утверждено</w:t>
      </w:r>
    </w:p>
    <w:p w:rsidR="008C0D7D" w:rsidRPr="00BC4398" w:rsidRDefault="008C0D7D" w:rsidP="008C0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C0D7D" w:rsidRPr="00BC4398" w:rsidRDefault="008C0D7D" w:rsidP="008C0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по делам молодежи</w:t>
      </w:r>
    </w:p>
    <w:p w:rsidR="008C0D7D" w:rsidRPr="00BC4398" w:rsidRDefault="008C0D7D" w:rsidP="008C0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8C0D7D" w:rsidRPr="00BC4398" w:rsidRDefault="008C0D7D" w:rsidP="008C0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4398">
        <w:rPr>
          <w:rFonts w:ascii="Times New Roman" w:hAnsi="Times New Roman" w:cs="Times New Roman"/>
          <w:sz w:val="24"/>
          <w:szCs w:val="24"/>
        </w:rPr>
        <w:t>от «___» _______ 2018 № ____</w:t>
      </w:r>
    </w:p>
    <w:p w:rsidR="008C0D7D" w:rsidRPr="008C0D7D" w:rsidRDefault="008C0D7D" w:rsidP="008C0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D7D" w:rsidRPr="0008638A" w:rsidRDefault="008C0D7D" w:rsidP="008C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C0D7D" w:rsidRPr="0008638A" w:rsidRDefault="0008638A" w:rsidP="008C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8A">
        <w:rPr>
          <w:rFonts w:ascii="Times New Roman" w:hAnsi="Times New Roman" w:cs="Times New Roman"/>
          <w:b/>
          <w:sz w:val="28"/>
          <w:szCs w:val="28"/>
        </w:rPr>
        <w:t>сдачи квалификационного экзамена государственными гражданскими служащими, замещающих должности государственной гражданской службы Костромской области в комитете по делам молодежи Костромской области, и оценки их знаний, навыков и умений (профессионального уровня)</w:t>
      </w:r>
    </w:p>
    <w:p w:rsidR="0008638A" w:rsidRDefault="0008638A" w:rsidP="008C0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7D" w:rsidRDefault="00D131DE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0D7D" w:rsidRPr="008C0D7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1BB5">
        <w:rPr>
          <w:rFonts w:ascii="Times New Roman" w:hAnsi="Times New Roman" w:cs="Times New Roman"/>
          <w:sz w:val="28"/>
          <w:szCs w:val="28"/>
        </w:rPr>
        <w:t>порядком</w:t>
      </w:r>
      <w:r w:rsidR="008C0D7D" w:rsidRPr="008C0D7D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8C0D7D">
        <w:rPr>
          <w:rFonts w:ascii="Times New Roman" w:hAnsi="Times New Roman" w:cs="Times New Roman"/>
          <w:sz w:val="28"/>
          <w:szCs w:val="28"/>
        </w:rPr>
        <w:t xml:space="preserve"> статьей 49 </w:t>
      </w:r>
      <w:r w:rsidR="008C0D7D" w:rsidRPr="008C0D7D">
        <w:rPr>
          <w:rFonts w:ascii="Times New Roman" w:hAnsi="Times New Roman" w:cs="Times New Roman"/>
          <w:sz w:val="28"/>
          <w:szCs w:val="28"/>
        </w:rPr>
        <w:t>Федерального закона от 27 июля 2004 г</w:t>
      </w:r>
      <w:r w:rsidR="008C0D7D">
        <w:rPr>
          <w:rFonts w:ascii="Times New Roman" w:hAnsi="Times New Roman" w:cs="Times New Roman"/>
          <w:sz w:val="28"/>
          <w:szCs w:val="28"/>
        </w:rPr>
        <w:t>ода № 79-ФЗ «</w:t>
      </w:r>
      <w:r w:rsidR="008C0D7D" w:rsidRPr="008C0D7D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8C0D7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="008C0D7D" w:rsidRPr="008C0D7D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071BB5">
        <w:rPr>
          <w:rFonts w:ascii="Times New Roman" w:hAnsi="Times New Roman" w:cs="Times New Roman"/>
          <w:sz w:val="28"/>
          <w:szCs w:val="28"/>
        </w:rPr>
        <w:t>методика</w:t>
      </w:r>
      <w:r w:rsidR="008C0D7D" w:rsidRPr="008C0D7D">
        <w:rPr>
          <w:rFonts w:ascii="Times New Roman" w:hAnsi="Times New Roman" w:cs="Times New Roman"/>
          <w:sz w:val="28"/>
          <w:szCs w:val="28"/>
        </w:rPr>
        <w:t xml:space="preserve"> сдачи квалификационного экзамена государственными гражданскими служащими </w:t>
      </w:r>
      <w:r w:rsidR="008C0D7D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="008C0D7D" w:rsidRPr="008C0D7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C0D7D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8C0D7D" w:rsidRPr="008C0D7D">
        <w:rPr>
          <w:rFonts w:ascii="Times New Roman" w:hAnsi="Times New Roman" w:cs="Times New Roman"/>
          <w:sz w:val="28"/>
          <w:szCs w:val="28"/>
        </w:rPr>
        <w:t xml:space="preserve">гражданские служащие), замещающими должности государственной гражданской службы </w:t>
      </w:r>
      <w:r w:rsidR="008C0D7D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8C0D7D" w:rsidRPr="008C0D7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C0D7D">
        <w:rPr>
          <w:rFonts w:ascii="Times New Roman" w:hAnsi="Times New Roman" w:cs="Times New Roman"/>
          <w:sz w:val="28"/>
          <w:szCs w:val="28"/>
        </w:rPr>
        <w:t>государственн</w:t>
      </w:r>
      <w:r w:rsidR="00896B9F">
        <w:rPr>
          <w:rFonts w:ascii="Times New Roman" w:hAnsi="Times New Roman" w:cs="Times New Roman"/>
          <w:sz w:val="28"/>
          <w:szCs w:val="28"/>
        </w:rPr>
        <w:t>ая</w:t>
      </w:r>
      <w:r w:rsidR="008C0D7D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8C0D7D">
        <w:rPr>
          <w:rFonts w:ascii="Times New Roman" w:hAnsi="Times New Roman" w:cs="Times New Roman"/>
          <w:sz w:val="28"/>
          <w:szCs w:val="28"/>
        </w:rPr>
        <w:t>гражданск</w:t>
      </w:r>
      <w:r w:rsidR="00896B9F">
        <w:rPr>
          <w:rFonts w:ascii="Times New Roman" w:hAnsi="Times New Roman" w:cs="Times New Roman"/>
          <w:sz w:val="28"/>
          <w:szCs w:val="28"/>
        </w:rPr>
        <w:t>ая</w:t>
      </w:r>
      <w:r w:rsidR="008C0D7D" w:rsidRPr="008C0D7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896B9F">
        <w:rPr>
          <w:rFonts w:ascii="Times New Roman" w:hAnsi="Times New Roman" w:cs="Times New Roman"/>
          <w:sz w:val="28"/>
          <w:szCs w:val="28"/>
        </w:rPr>
        <w:t>а</w:t>
      </w:r>
      <w:r w:rsidR="008C0D7D" w:rsidRPr="008C0D7D">
        <w:rPr>
          <w:rFonts w:ascii="Times New Roman" w:hAnsi="Times New Roman" w:cs="Times New Roman"/>
          <w:sz w:val="28"/>
          <w:szCs w:val="28"/>
        </w:rPr>
        <w:t xml:space="preserve">) в </w:t>
      </w:r>
      <w:r w:rsidR="008C0D7D">
        <w:rPr>
          <w:rFonts w:ascii="Times New Roman" w:hAnsi="Times New Roman" w:cs="Times New Roman"/>
          <w:sz w:val="28"/>
          <w:szCs w:val="28"/>
        </w:rPr>
        <w:t>комитете по делам молодежи Костромской области (</w:t>
      </w:r>
      <w:r w:rsidR="008C0D7D" w:rsidRPr="008C0D7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C0D7D">
        <w:rPr>
          <w:rFonts w:ascii="Times New Roman" w:hAnsi="Times New Roman" w:cs="Times New Roman"/>
          <w:sz w:val="28"/>
          <w:szCs w:val="28"/>
        </w:rPr>
        <w:t>комитет</w:t>
      </w:r>
      <w:r w:rsidR="008C0D7D" w:rsidRPr="008C0D7D">
        <w:rPr>
          <w:rFonts w:ascii="Times New Roman" w:hAnsi="Times New Roman" w:cs="Times New Roman"/>
          <w:sz w:val="28"/>
          <w:szCs w:val="28"/>
        </w:rPr>
        <w:t>), а также порядок оценки знаний</w:t>
      </w:r>
      <w:proofErr w:type="gramEnd"/>
      <w:r w:rsidR="008C0D7D" w:rsidRPr="008C0D7D">
        <w:rPr>
          <w:rFonts w:ascii="Times New Roman" w:hAnsi="Times New Roman" w:cs="Times New Roman"/>
          <w:sz w:val="28"/>
          <w:szCs w:val="28"/>
        </w:rPr>
        <w:t xml:space="preserve">, навыков и умений (профессионального уровня) </w:t>
      </w:r>
      <w:r w:rsidR="008C0D7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C0D7D" w:rsidRPr="008C0D7D">
        <w:rPr>
          <w:rFonts w:ascii="Times New Roman" w:hAnsi="Times New Roman" w:cs="Times New Roman"/>
          <w:sz w:val="28"/>
          <w:szCs w:val="28"/>
        </w:rPr>
        <w:t>гражданских служащих.</w:t>
      </w:r>
    </w:p>
    <w:p w:rsidR="00BC7345" w:rsidRDefault="008C0D7D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7D">
        <w:rPr>
          <w:rFonts w:ascii="Times New Roman" w:hAnsi="Times New Roman" w:cs="Times New Roman"/>
          <w:sz w:val="28"/>
          <w:szCs w:val="28"/>
        </w:rPr>
        <w:t xml:space="preserve">2. Квалификационный экзамен сдают </w:t>
      </w:r>
      <w:r w:rsidR="00896B9F">
        <w:rPr>
          <w:rFonts w:ascii="Times New Roman" w:hAnsi="Times New Roman" w:cs="Times New Roman"/>
          <w:sz w:val="28"/>
          <w:szCs w:val="28"/>
        </w:rPr>
        <w:t>государственны</w:t>
      </w:r>
      <w:r w:rsidR="00344663">
        <w:rPr>
          <w:rFonts w:ascii="Times New Roman" w:hAnsi="Times New Roman" w:cs="Times New Roman"/>
          <w:sz w:val="28"/>
          <w:szCs w:val="28"/>
        </w:rPr>
        <w:t>е</w:t>
      </w:r>
      <w:r w:rsidR="00896B9F">
        <w:rPr>
          <w:rFonts w:ascii="Times New Roman" w:hAnsi="Times New Roman" w:cs="Times New Roman"/>
          <w:sz w:val="28"/>
          <w:szCs w:val="28"/>
        </w:rPr>
        <w:t xml:space="preserve"> </w:t>
      </w:r>
      <w:r w:rsidRPr="008C0D7D">
        <w:rPr>
          <w:rFonts w:ascii="Times New Roman" w:hAnsi="Times New Roman" w:cs="Times New Roman"/>
          <w:sz w:val="28"/>
          <w:szCs w:val="28"/>
        </w:rPr>
        <w:t xml:space="preserve">гражданские служащие, с которыми заключены срочные служебные контракты,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8C0D7D">
        <w:rPr>
          <w:rFonts w:ascii="Times New Roman" w:hAnsi="Times New Roman" w:cs="Times New Roman"/>
          <w:sz w:val="28"/>
          <w:szCs w:val="28"/>
        </w:rPr>
        <w:t>гражданских служащих, замещающих</w:t>
      </w:r>
      <w:r w:rsidR="00BC7345">
        <w:rPr>
          <w:rFonts w:ascii="Times New Roman" w:hAnsi="Times New Roman" w:cs="Times New Roman"/>
          <w:sz w:val="28"/>
          <w:szCs w:val="28"/>
        </w:rPr>
        <w:t xml:space="preserve"> </w:t>
      </w:r>
      <w:r w:rsidRPr="00BC734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C73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C7345">
        <w:rPr>
          <w:rFonts w:ascii="Times New Roman" w:hAnsi="Times New Roman" w:cs="Times New Roman"/>
          <w:sz w:val="28"/>
          <w:szCs w:val="28"/>
        </w:rPr>
        <w:t>гражданской службы категории</w:t>
      </w:r>
      <w:r w:rsidR="00BC7345">
        <w:rPr>
          <w:rFonts w:ascii="Times New Roman" w:hAnsi="Times New Roman" w:cs="Times New Roman"/>
          <w:sz w:val="28"/>
          <w:szCs w:val="28"/>
        </w:rPr>
        <w:t xml:space="preserve"> «руководители»</w:t>
      </w:r>
      <w:r w:rsidRPr="00BC7345">
        <w:rPr>
          <w:rFonts w:ascii="Times New Roman" w:hAnsi="Times New Roman" w:cs="Times New Roman"/>
          <w:sz w:val="28"/>
          <w:szCs w:val="28"/>
        </w:rPr>
        <w:t>, относящиеся к высшей групп</w:t>
      </w:r>
      <w:r w:rsidR="00BC7345">
        <w:rPr>
          <w:rFonts w:ascii="Times New Roman" w:hAnsi="Times New Roman" w:cs="Times New Roman"/>
          <w:sz w:val="28"/>
          <w:szCs w:val="28"/>
        </w:rPr>
        <w:t>е должностей гражданской службы.</w:t>
      </w:r>
    </w:p>
    <w:p w:rsidR="00BC7345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0D7D" w:rsidRPr="00BC7345">
        <w:rPr>
          <w:rFonts w:ascii="Times New Roman" w:hAnsi="Times New Roman" w:cs="Times New Roman"/>
          <w:sz w:val="28"/>
          <w:szCs w:val="28"/>
        </w:rPr>
        <w:t>. Квалификационный экзамен проводится:</w:t>
      </w:r>
      <w:bookmarkStart w:id="6" w:name="P56"/>
      <w:bookmarkEnd w:id="6"/>
    </w:p>
    <w:p w:rsidR="00BC7345" w:rsidRDefault="00BC7345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) при решении вопроса о присвоении </w:t>
      </w:r>
      <w:r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BC7345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гражданскому служащему, не имеющему классного чина государственной гражданской службы (далее - классный чин), первого классного чина по замещаемой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C0D7D" w:rsidRPr="00BC7345">
        <w:rPr>
          <w:rFonts w:ascii="Times New Roman" w:hAnsi="Times New Roman" w:cs="Times New Roman"/>
          <w:sz w:val="28"/>
          <w:szCs w:val="28"/>
        </w:rPr>
        <w:t>гражданской службы;</w:t>
      </w:r>
    </w:p>
    <w:p w:rsidR="00BC7345" w:rsidRDefault="00BC7345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C0D7D" w:rsidRPr="00BC7345">
        <w:rPr>
          <w:rFonts w:ascii="Times New Roman" w:hAnsi="Times New Roman" w:cs="Times New Roman"/>
          <w:sz w:val="28"/>
          <w:szCs w:val="28"/>
        </w:rPr>
        <w:t>) при решении вопроса о присвоении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государственному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 гражданскому служащему очередного классного чина по замещаемой должности </w:t>
      </w:r>
      <w:r w:rsidRPr="00BC73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гражданской службы, который присваивается </w:t>
      </w:r>
      <w:r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C7345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гражданскому служащему по истечении срока, установленного для прохождения </w:t>
      </w:r>
      <w:r w:rsidRPr="00BC73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гражданской службы в предыдущем классном чине, и при условии, что он замещает должность </w:t>
      </w:r>
      <w:r w:rsidRPr="00BC73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гражданской службы, для которой предусмотрен классный чин, равный или более высокий, чем классный чин, присваиваемый </w:t>
      </w:r>
      <w:r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BC7345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BC7345">
        <w:rPr>
          <w:rFonts w:ascii="Times New Roman" w:hAnsi="Times New Roman" w:cs="Times New Roman"/>
          <w:sz w:val="28"/>
          <w:szCs w:val="28"/>
        </w:rPr>
        <w:t>гражданскому служащему;</w:t>
      </w:r>
      <w:bookmarkStart w:id="7" w:name="P58"/>
      <w:bookmarkEnd w:id="7"/>
    </w:p>
    <w:p w:rsidR="00BC7345" w:rsidRDefault="00BC7345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0D7D" w:rsidRPr="00BC7345">
        <w:rPr>
          <w:rFonts w:ascii="Times New Roman" w:hAnsi="Times New Roman" w:cs="Times New Roman"/>
          <w:sz w:val="28"/>
          <w:szCs w:val="28"/>
        </w:rPr>
        <w:t>) при решении вопроса о присвоении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государственному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 гражданскому служащему классного чина после назначения его на более высокую </w:t>
      </w:r>
      <w:r w:rsidR="008C0D7D" w:rsidRPr="00BC7345">
        <w:rPr>
          <w:rFonts w:ascii="Times New Roman" w:hAnsi="Times New Roman" w:cs="Times New Roman"/>
          <w:sz w:val="28"/>
          <w:szCs w:val="28"/>
        </w:rPr>
        <w:lastRenderedPageBreak/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345">
        <w:rPr>
          <w:rFonts w:ascii="Times New Roman" w:hAnsi="Times New Roman" w:cs="Times New Roman"/>
          <w:sz w:val="28"/>
          <w:szCs w:val="28"/>
        </w:rPr>
        <w:t>государственной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 гражданской службы, если для этой должности предусмотрен более высокий классный чин, чем тот, который имеет </w:t>
      </w:r>
      <w:r>
        <w:rPr>
          <w:rFonts w:ascii="Times New Roman" w:hAnsi="Times New Roman" w:cs="Times New Roman"/>
          <w:sz w:val="28"/>
          <w:szCs w:val="28"/>
        </w:rPr>
        <w:t>государственны</w:t>
      </w:r>
      <w:r w:rsidRPr="00BC7345">
        <w:rPr>
          <w:rFonts w:ascii="Times New Roman" w:hAnsi="Times New Roman" w:cs="Times New Roman"/>
          <w:sz w:val="28"/>
          <w:szCs w:val="28"/>
        </w:rPr>
        <w:t xml:space="preserve">й </w:t>
      </w:r>
      <w:r w:rsidR="008C0D7D" w:rsidRPr="00BC7345">
        <w:rPr>
          <w:rFonts w:ascii="Times New Roman" w:hAnsi="Times New Roman" w:cs="Times New Roman"/>
          <w:sz w:val="28"/>
          <w:szCs w:val="28"/>
        </w:rPr>
        <w:t>гражданский служащий.</w:t>
      </w:r>
    </w:p>
    <w:p w:rsidR="00BC7345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D7D" w:rsidRPr="00BC7345">
        <w:rPr>
          <w:rFonts w:ascii="Times New Roman" w:hAnsi="Times New Roman" w:cs="Times New Roman"/>
          <w:sz w:val="28"/>
          <w:szCs w:val="28"/>
        </w:rPr>
        <w:t>. В случаях, предусмотренных</w:t>
      </w:r>
      <w:r w:rsidR="00BC7345">
        <w:rPr>
          <w:rFonts w:ascii="Times New Roman" w:hAnsi="Times New Roman" w:cs="Times New Roman"/>
          <w:sz w:val="28"/>
          <w:szCs w:val="28"/>
        </w:rPr>
        <w:t xml:space="preserve"> подпунктами «а» и «в» </w:t>
      </w:r>
      <w:r w:rsidR="008C0D7D" w:rsidRPr="00BC7345">
        <w:rPr>
          <w:rFonts w:ascii="Times New Roman" w:hAnsi="Times New Roman" w:cs="Times New Roman"/>
          <w:sz w:val="28"/>
          <w:szCs w:val="28"/>
        </w:rPr>
        <w:t>пункта 4 настоящего Положения, квалификационный экзамен проводится после успешного завершения испытания, а если испытание</w:t>
      </w:r>
      <w:r w:rsidR="00BC7345">
        <w:rPr>
          <w:rFonts w:ascii="Times New Roman" w:hAnsi="Times New Roman" w:cs="Times New Roman"/>
          <w:sz w:val="28"/>
          <w:szCs w:val="28"/>
        </w:rPr>
        <w:t xml:space="preserve"> государственному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 гражданскому служащему не устанавливалось, то не ранее чем через три месяца после назначения </w:t>
      </w:r>
      <w:r w:rsidR="00BC7345" w:rsidRPr="00BC7345">
        <w:rPr>
          <w:rFonts w:ascii="Times New Roman" w:hAnsi="Times New Roman" w:cs="Times New Roman"/>
          <w:sz w:val="28"/>
          <w:szCs w:val="28"/>
        </w:rPr>
        <w:t>государственно</w:t>
      </w:r>
      <w:r w:rsidR="00BC7345">
        <w:rPr>
          <w:rFonts w:ascii="Times New Roman" w:hAnsi="Times New Roman" w:cs="Times New Roman"/>
          <w:sz w:val="28"/>
          <w:szCs w:val="28"/>
        </w:rPr>
        <w:t>го</w:t>
      </w:r>
      <w:r w:rsidR="00BC7345" w:rsidRPr="00BC7345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BC7345">
        <w:rPr>
          <w:rFonts w:ascii="Times New Roman" w:hAnsi="Times New Roman" w:cs="Times New Roman"/>
          <w:sz w:val="28"/>
          <w:szCs w:val="28"/>
        </w:rPr>
        <w:t>гражданского служащего на должность</w:t>
      </w:r>
      <w:r w:rsidR="00BC7345">
        <w:rPr>
          <w:rFonts w:ascii="Times New Roman" w:hAnsi="Times New Roman" w:cs="Times New Roman"/>
          <w:sz w:val="28"/>
          <w:szCs w:val="28"/>
        </w:rPr>
        <w:t xml:space="preserve"> </w:t>
      </w:r>
      <w:r w:rsidR="00BC7345" w:rsidRPr="00BC73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C0D7D" w:rsidRPr="00BC7345">
        <w:rPr>
          <w:rFonts w:ascii="Times New Roman" w:hAnsi="Times New Roman" w:cs="Times New Roman"/>
          <w:sz w:val="28"/>
          <w:szCs w:val="28"/>
        </w:rPr>
        <w:t>гражданской службы.</w:t>
      </w:r>
    </w:p>
    <w:p w:rsidR="00BC7345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. Квалификационный экзамен проводится по инициативе </w:t>
      </w:r>
      <w:r w:rsidR="00BC7345" w:rsidRPr="00BC7345">
        <w:rPr>
          <w:rFonts w:ascii="Times New Roman" w:hAnsi="Times New Roman" w:cs="Times New Roman"/>
          <w:sz w:val="28"/>
          <w:szCs w:val="28"/>
        </w:rPr>
        <w:t>государственно</w:t>
      </w:r>
      <w:r w:rsidR="00BC7345">
        <w:rPr>
          <w:rFonts w:ascii="Times New Roman" w:hAnsi="Times New Roman" w:cs="Times New Roman"/>
          <w:sz w:val="28"/>
          <w:szCs w:val="28"/>
        </w:rPr>
        <w:t>го</w:t>
      </w:r>
      <w:r w:rsidR="00BC7345" w:rsidRPr="00BC7345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BC7345">
        <w:rPr>
          <w:rFonts w:ascii="Times New Roman" w:hAnsi="Times New Roman" w:cs="Times New Roman"/>
          <w:sz w:val="28"/>
          <w:szCs w:val="28"/>
        </w:rPr>
        <w:t>гражданского служащего при решении вопроса о присвоении классного чина не позднее чем через три месяца после дня подачи</w:t>
      </w:r>
      <w:r w:rsidR="00BC7345" w:rsidRPr="00BC734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C7345">
        <w:rPr>
          <w:rFonts w:ascii="Times New Roman" w:hAnsi="Times New Roman" w:cs="Times New Roman"/>
          <w:sz w:val="28"/>
          <w:szCs w:val="28"/>
        </w:rPr>
        <w:t>ым</w:t>
      </w:r>
      <w:r w:rsidR="00BC7345" w:rsidRPr="00BC7345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BC7345">
        <w:rPr>
          <w:rFonts w:ascii="Times New Roman" w:hAnsi="Times New Roman" w:cs="Times New Roman"/>
          <w:sz w:val="28"/>
          <w:szCs w:val="28"/>
        </w:rPr>
        <w:t>гражданским служащим письменного заявления о присвоении классного чина.</w:t>
      </w:r>
      <w:r w:rsidR="00BC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45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. В решении </w:t>
      </w:r>
      <w:r>
        <w:rPr>
          <w:rFonts w:ascii="Times New Roman" w:hAnsi="Times New Roman" w:cs="Times New Roman"/>
          <w:sz w:val="28"/>
          <w:szCs w:val="28"/>
        </w:rPr>
        <w:t xml:space="preserve"> (приказе) </w:t>
      </w:r>
      <w:r w:rsidR="008C0D7D" w:rsidRPr="0008638A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5707D8">
        <w:rPr>
          <w:rFonts w:ascii="Times New Roman" w:hAnsi="Times New Roman" w:cs="Times New Roman"/>
          <w:sz w:val="28"/>
          <w:szCs w:val="28"/>
        </w:rPr>
        <w:t xml:space="preserve"> в лице председателя комитета или лица, его замещающего (далее – председатель комитета), </w:t>
      </w:r>
      <w:r w:rsidR="008C0D7D" w:rsidRPr="00BC7345">
        <w:rPr>
          <w:rFonts w:ascii="Times New Roman" w:hAnsi="Times New Roman" w:cs="Times New Roman"/>
          <w:sz w:val="28"/>
          <w:szCs w:val="28"/>
        </w:rPr>
        <w:t>о проведении квалификационного экзамена указываются:</w:t>
      </w:r>
    </w:p>
    <w:p w:rsidR="00BC7345" w:rsidRDefault="00BC7345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D7D" w:rsidRPr="00BC7345">
        <w:rPr>
          <w:rFonts w:ascii="Times New Roman" w:hAnsi="Times New Roman" w:cs="Times New Roman"/>
          <w:sz w:val="28"/>
          <w:szCs w:val="28"/>
        </w:rPr>
        <w:t>) дата и время проведения квалификационного экзамена;</w:t>
      </w:r>
    </w:p>
    <w:p w:rsidR="00BC7345" w:rsidRDefault="00BC7345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) список </w:t>
      </w:r>
      <w:r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C7345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BC7345">
        <w:rPr>
          <w:rFonts w:ascii="Times New Roman" w:hAnsi="Times New Roman" w:cs="Times New Roman"/>
          <w:sz w:val="28"/>
          <w:szCs w:val="28"/>
        </w:rPr>
        <w:t>гражданских служащих, которые должны сдавать квалификационный экзамен;</w:t>
      </w:r>
    </w:p>
    <w:p w:rsidR="004142C9" w:rsidRDefault="00BC7345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0D7D" w:rsidRPr="00BC7345">
        <w:rPr>
          <w:rFonts w:ascii="Times New Roman" w:hAnsi="Times New Roman" w:cs="Times New Roman"/>
          <w:sz w:val="28"/>
          <w:szCs w:val="28"/>
        </w:rPr>
        <w:t>) перечень документов, необходимых для провед</w:t>
      </w:r>
      <w:r w:rsidR="004142C9">
        <w:rPr>
          <w:rFonts w:ascii="Times New Roman" w:hAnsi="Times New Roman" w:cs="Times New Roman"/>
          <w:sz w:val="28"/>
          <w:szCs w:val="28"/>
        </w:rPr>
        <w:t>ения квалификационного экзамена.</w:t>
      </w:r>
    </w:p>
    <w:p w:rsidR="00C90B90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. Решение о предстоящей сдаче квалификационного экзамена доводится до сведения </w:t>
      </w:r>
      <w:r w:rsidR="004142C9"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 w:rsidR="004142C9">
        <w:rPr>
          <w:rFonts w:ascii="Times New Roman" w:hAnsi="Times New Roman" w:cs="Times New Roman"/>
          <w:sz w:val="28"/>
          <w:szCs w:val="28"/>
        </w:rPr>
        <w:t>ого</w:t>
      </w:r>
      <w:r w:rsidR="004142C9" w:rsidRPr="00BC7345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BC7345">
        <w:rPr>
          <w:rFonts w:ascii="Times New Roman" w:hAnsi="Times New Roman" w:cs="Times New Roman"/>
          <w:sz w:val="28"/>
          <w:szCs w:val="28"/>
        </w:rPr>
        <w:t xml:space="preserve">гражданского служащего не </w:t>
      </w:r>
      <w:proofErr w:type="gramStart"/>
      <w:r w:rsidR="008C0D7D" w:rsidRPr="00BC734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C0D7D" w:rsidRPr="00BC7345">
        <w:rPr>
          <w:rFonts w:ascii="Times New Roman" w:hAnsi="Times New Roman" w:cs="Times New Roman"/>
          <w:sz w:val="28"/>
          <w:szCs w:val="28"/>
        </w:rPr>
        <w:t xml:space="preserve"> чем за месяц до его проведения.</w:t>
      </w:r>
      <w:bookmarkStart w:id="8" w:name="P69"/>
      <w:bookmarkEnd w:id="8"/>
    </w:p>
    <w:p w:rsidR="00C90B90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="008C0D7D" w:rsidRPr="00C90B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C0D7D" w:rsidRPr="00C90B90">
        <w:rPr>
          <w:rFonts w:ascii="Times New Roman" w:hAnsi="Times New Roman" w:cs="Times New Roman"/>
          <w:sz w:val="28"/>
          <w:szCs w:val="28"/>
        </w:rPr>
        <w:t xml:space="preserve"> чем за месяц до проведения квалификационного экзамена непосредственный руководитель </w:t>
      </w:r>
      <w:r w:rsidR="00C90B90"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 w:rsidR="00C90B90">
        <w:rPr>
          <w:rFonts w:ascii="Times New Roman" w:hAnsi="Times New Roman" w:cs="Times New Roman"/>
          <w:sz w:val="28"/>
          <w:szCs w:val="28"/>
        </w:rPr>
        <w:t>ого</w:t>
      </w:r>
      <w:r w:rsidR="00C90B90" w:rsidRPr="00C90B90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гражданского служащего направляет в комиссию отзыв об уровне знаний, навыков и умений (профессиональном уровне) </w:t>
      </w:r>
      <w:r w:rsidR="00C90B90"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 w:rsidR="00C90B90">
        <w:rPr>
          <w:rFonts w:ascii="Times New Roman" w:hAnsi="Times New Roman" w:cs="Times New Roman"/>
          <w:sz w:val="28"/>
          <w:szCs w:val="28"/>
        </w:rPr>
        <w:t>ого</w:t>
      </w:r>
      <w:r w:rsidR="00C90B90" w:rsidRPr="00C90B90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C90B90">
        <w:rPr>
          <w:rFonts w:ascii="Times New Roman" w:hAnsi="Times New Roman" w:cs="Times New Roman"/>
          <w:sz w:val="28"/>
          <w:szCs w:val="28"/>
        </w:rPr>
        <w:t>гражданского служащего и о возможности присвоения ему классного чина.</w:t>
      </w:r>
    </w:p>
    <w:p w:rsidR="00C90B90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0D7D" w:rsidRPr="00C90B90">
        <w:rPr>
          <w:rFonts w:ascii="Times New Roman" w:hAnsi="Times New Roman" w:cs="Times New Roman"/>
          <w:sz w:val="28"/>
          <w:szCs w:val="28"/>
        </w:rPr>
        <w:t>. Г</w:t>
      </w:r>
      <w:r w:rsidR="00C90B90">
        <w:rPr>
          <w:rFonts w:ascii="Times New Roman" w:hAnsi="Times New Roman" w:cs="Times New Roman"/>
          <w:sz w:val="28"/>
          <w:szCs w:val="28"/>
        </w:rPr>
        <w:t>осударственный г</w:t>
      </w:r>
      <w:r w:rsidR="008C0D7D" w:rsidRPr="00C90B90">
        <w:rPr>
          <w:rFonts w:ascii="Times New Roman" w:hAnsi="Times New Roman" w:cs="Times New Roman"/>
          <w:sz w:val="28"/>
          <w:szCs w:val="28"/>
        </w:rPr>
        <w:t>ражданский служащий должен быть ознакомлен с отзывом,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8 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90B90">
        <w:rPr>
          <w:rFonts w:ascii="Times New Roman" w:hAnsi="Times New Roman" w:cs="Times New Roman"/>
          <w:sz w:val="28"/>
          <w:szCs w:val="28"/>
        </w:rPr>
        <w:t>п</w:t>
      </w:r>
      <w:r w:rsidR="008C0D7D" w:rsidRPr="00C90B90">
        <w:rPr>
          <w:rFonts w:ascii="Times New Roman" w:hAnsi="Times New Roman" w:cs="Times New Roman"/>
          <w:sz w:val="28"/>
          <w:szCs w:val="28"/>
        </w:rPr>
        <w:t>оложения, не менее чем за две недели до проведения квалификационного экзамена.</w:t>
      </w:r>
    </w:p>
    <w:p w:rsidR="00C90B90" w:rsidRDefault="00C90B90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осударственный г</w:t>
      </w:r>
      <w:r w:rsidR="008C0D7D" w:rsidRPr="00C90B90">
        <w:rPr>
          <w:rFonts w:ascii="Times New Roman" w:hAnsi="Times New Roman" w:cs="Times New Roman"/>
          <w:sz w:val="28"/>
          <w:szCs w:val="28"/>
        </w:rPr>
        <w:t>ражданский служащий вправе представить в комиссию заявление о своем несогласии с указанным отзывом.</w:t>
      </w:r>
    </w:p>
    <w:p w:rsidR="00C90B90" w:rsidRDefault="008C0D7D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90">
        <w:rPr>
          <w:rFonts w:ascii="Times New Roman" w:hAnsi="Times New Roman" w:cs="Times New Roman"/>
          <w:sz w:val="28"/>
          <w:szCs w:val="28"/>
        </w:rPr>
        <w:t>1</w:t>
      </w:r>
      <w:r w:rsidR="0008638A">
        <w:rPr>
          <w:rFonts w:ascii="Times New Roman" w:hAnsi="Times New Roman" w:cs="Times New Roman"/>
          <w:sz w:val="28"/>
          <w:szCs w:val="28"/>
        </w:rPr>
        <w:t>0</w:t>
      </w:r>
      <w:r w:rsidRPr="00C90B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0B90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</w:t>
      </w:r>
      <w:r w:rsidR="00C90B90">
        <w:rPr>
          <w:rFonts w:ascii="Times New Roman" w:hAnsi="Times New Roman" w:cs="Times New Roman"/>
          <w:sz w:val="28"/>
          <w:szCs w:val="28"/>
        </w:rPr>
        <w:t xml:space="preserve"> </w:t>
      </w:r>
      <w:r w:rsidR="00C90B90"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 w:rsidR="00C90B90">
        <w:rPr>
          <w:rFonts w:ascii="Times New Roman" w:hAnsi="Times New Roman" w:cs="Times New Roman"/>
          <w:sz w:val="28"/>
          <w:szCs w:val="28"/>
        </w:rPr>
        <w:t>ых</w:t>
      </w:r>
      <w:r w:rsidRPr="00C90B90">
        <w:rPr>
          <w:rFonts w:ascii="Times New Roman" w:hAnsi="Times New Roman" w:cs="Times New Roman"/>
          <w:sz w:val="28"/>
          <w:szCs w:val="28"/>
        </w:rPr>
        <w:t xml:space="preserve"> гражданских служащих в соответствии с требованиями должностных регламентов </w:t>
      </w:r>
      <w:r w:rsidR="00C90B90"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 w:rsidR="00C90B90">
        <w:rPr>
          <w:rFonts w:ascii="Times New Roman" w:hAnsi="Times New Roman" w:cs="Times New Roman"/>
          <w:sz w:val="28"/>
          <w:szCs w:val="28"/>
        </w:rPr>
        <w:t xml:space="preserve">ых </w:t>
      </w:r>
      <w:r w:rsidRPr="00C90B90">
        <w:rPr>
          <w:rFonts w:ascii="Times New Roman" w:hAnsi="Times New Roman" w:cs="Times New Roman"/>
          <w:sz w:val="28"/>
          <w:szCs w:val="28"/>
        </w:rPr>
        <w:t xml:space="preserve">гражданских служащих, сложностью и ответственностью работы, выполняемой </w:t>
      </w:r>
      <w:r w:rsidR="00C90B90"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 w:rsidR="00C90B90">
        <w:rPr>
          <w:rFonts w:ascii="Times New Roman" w:hAnsi="Times New Roman" w:cs="Times New Roman"/>
          <w:sz w:val="28"/>
          <w:szCs w:val="28"/>
        </w:rPr>
        <w:t xml:space="preserve">ыми </w:t>
      </w:r>
      <w:r w:rsidRPr="00C90B90">
        <w:rPr>
          <w:rFonts w:ascii="Times New Roman" w:hAnsi="Times New Roman" w:cs="Times New Roman"/>
          <w:sz w:val="28"/>
          <w:szCs w:val="28"/>
        </w:rPr>
        <w:t xml:space="preserve">гражданскими служащими, на основе экзаменационных процедур с использованием не противоречащих </w:t>
      </w:r>
      <w:r w:rsidR="005707D8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Pr="00C90B9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90B90">
        <w:rPr>
          <w:rFonts w:ascii="Times New Roman" w:hAnsi="Times New Roman" w:cs="Times New Roman"/>
          <w:sz w:val="28"/>
          <w:szCs w:val="28"/>
        </w:rPr>
        <w:t xml:space="preserve">и Костромской области </w:t>
      </w:r>
      <w:r w:rsidRPr="00C90B90">
        <w:rPr>
          <w:rFonts w:ascii="Times New Roman" w:hAnsi="Times New Roman" w:cs="Times New Roman"/>
          <w:sz w:val="28"/>
          <w:szCs w:val="28"/>
        </w:rPr>
        <w:t xml:space="preserve">методов оценки профессиональных качеств </w:t>
      </w:r>
      <w:r w:rsidR="00C90B90"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 w:rsidR="00C90B90">
        <w:rPr>
          <w:rFonts w:ascii="Times New Roman" w:hAnsi="Times New Roman" w:cs="Times New Roman"/>
          <w:sz w:val="28"/>
          <w:szCs w:val="28"/>
        </w:rPr>
        <w:t>ых</w:t>
      </w:r>
      <w:r w:rsidR="00C90B90" w:rsidRPr="00C90B90">
        <w:rPr>
          <w:rFonts w:ascii="Times New Roman" w:hAnsi="Times New Roman" w:cs="Times New Roman"/>
          <w:sz w:val="28"/>
          <w:szCs w:val="28"/>
        </w:rPr>
        <w:t xml:space="preserve"> </w:t>
      </w:r>
      <w:r w:rsidRPr="00C90B90">
        <w:rPr>
          <w:rFonts w:ascii="Times New Roman" w:hAnsi="Times New Roman" w:cs="Times New Roman"/>
          <w:sz w:val="28"/>
          <w:szCs w:val="28"/>
        </w:rPr>
        <w:t>гражданских служащих, включая индивидуальное собеседование и тестирование по вопросам</w:t>
      </w:r>
      <w:proofErr w:type="gramEnd"/>
      <w:r w:rsidRPr="00C90B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0B90">
        <w:rPr>
          <w:rFonts w:ascii="Times New Roman" w:hAnsi="Times New Roman" w:cs="Times New Roman"/>
          <w:sz w:val="28"/>
          <w:szCs w:val="28"/>
        </w:rPr>
        <w:t xml:space="preserve">связанным с выполнением должностных </w:t>
      </w:r>
      <w:r w:rsidRPr="00C90B90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по замещаемой должности </w:t>
      </w:r>
      <w:r w:rsidR="00C90B90"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 w:rsidR="00C90B90">
        <w:rPr>
          <w:rFonts w:ascii="Times New Roman" w:hAnsi="Times New Roman" w:cs="Times New Roman"/>
          <w:sz w:val="28"/>
          <w:szCs w:val="28"/>
        </w:rPr>
        <w:t xml:space="preserve">ой </w:t>
      </w:r>
      <w:r w:rsidRPr="00C90B90">
        <w:rPr>
          <w:rFonts w:ascii="Times New Roman" w:hAnsi="Times New Roman" w:cs="Times New Roman"/>
          <w:sz w:val="28"/>
          <w:szCs w:val="28"/>
        </w:rPr>
        <w:t>гражданской службы.</w:t>
      </w:r>
      <w:r w:rsidR="00C90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0B90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. По результатам квалификационного экзамена в отношении </w:t>
      </w:r>
      <w:r w:rsidR="00C90B90"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 w:rsidR="00C90B90">
        <w:rPr>
          <w:rFonts w:ascii="Times New Roman" w:hAnsi="Times New Roman" w:cs="Times New Roman"/>
          <w:sz w:val="28"/>
          <w:szCs w:val="28"/>
        </w:rPr>
        <w:t xml:space="preserve">ого </w:t>
      </w:r>
      <w:r w:rsidR="008C0D7D" w:rsidRPr="00C90B90">
        <w:rPr>
          <w:rFonts w:ascii="Times New Roman" w:hAnsi="Times New Roman" w:cs="Times New Roman"/>
          <w:sz w:val="28"/>
          <w:szCs w:val="28"/>
        </w:rPr>
        <w:t>гражданского служащего комиссией выносится одно из следующих решений:</w:t>
      </w:r>
    </w:p>
    <w:p w:rsidR="00C90B90" w:rsidRDefault="00C90B90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) признать, что </w:t>
      </w:r>
      <w:r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0B90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C90B90">
        <w:rPr>
          <w:rFonts w:ascii="Times New Roman" w:hAnsi="Times New Roman" w:cs="Times New Roman"/>
          <w:sz w:val="28"/>
          <w:szCs w:val="28"/>
        </w:rPr>
        <w:t>гражданский служащий сдал квалификационный экзамен, и рекомендовать его для присвоения классного чина;</w:t>
      </w:r>
    </w:p>
    <w:p w:rsidR="00C90B90" w:rsidRDefault="00C90B90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) признать, что </w:t>
      </w:r>
      <w:r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0B90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C90B90">
        <w:rPr>
          <w:rFonts w:ascii="Times New Roman" w:hAnsi="Times New Roman" w:cs="Times New Roman"/>
          <w:sz w:val="28"/>
          <w:szCs w:val="28"/>
        </w:rPr>
        <w:t>гражданский служащий не сдал квалификационный экзамен.</w:t>
      </w:r>
    </w:p>
    <w:p w:rsidR="008C0D7D" w:rsidRPr="00C90B90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. Результат квалификационного экзамена заносится в экзаменационный лист </w:t>
      </w:r>
      <w:r w:rsidR="00C90B90" w:rsidRPr="00BC7345">
        <w:rPr>
          <w:rFonts w:ascii="Times New Roman" w:hAnsi="Times New Roman" w:cs="Times New Roman"/>
          <w:sz w:val="28"/>
          <w:szCs w:val="28"/>
        </w:rPr>
        <w:t>государственн</w:t>
      </w:r>
      <w:r w:rsidR="00C90B90">
        <w:rPr>
          <w:rFonts w:ascii="Times New Roman" w:hAnsi="Times New Roman" w:cs="Times New Roman"/>
          <w:sz w:val="28"/>
          <w:szCs w:val="28"/>
        </w:rPr>
        <w:t>ого</w:t>
      </w:r>
      <w:r w:rsidR="00C90B90" w:rsidRPr="00C90B90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C90B90">
        <w:rPr>
          <w:rFonts w:ascii="Times New Roman" w:hAnsi="Times New Roman" w:cs="Times New Roman"/>
          <w:sz w:val="28"/>
          <w:szCs w:val="28"/>
        </w:rPr>
        <w:t>гражданского служащего, составленный по форме согласно</w:t>
      </w:r>
      <w:r w:rsidR="00C90B90">
        <w:rPr>
          <w:rFonts w:ascii="Times New Roman" w:hAnsi="Times New Roman" w:cs="Times New Roman"/>
          <w:sz w:val="28"/>
          <w:szCs w:val="28"/>
        </w:rPr>
        <w:t xml:space="preserve"> приложению. </w:t>
      </w:r>
      <w:r w:rsidR="008C0D7D" w:rsidRPr="00C90B90">
        <w:rPr>
          <w:rFonts w:ascii="Times New Roman" w:hAnsi="Times New Roman" w:cs="Times New Roman"/>
          <w:sz w:val="28"/>
          <w:szCs w:val="28"/>
        </w:rPr>
        <w:t>Экзаменационный лист подписывается председателем</w:t>
      </w:r>
      <w:r w:rsidR="005707D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C0D7D" w:rsidRPr="00C90B90">
        <w:rPr>
          <w:rFonts w:ascii="Times New Roman" w:hAnsi="Times New Roman" w:cs="Times New Roman"/>
          <w:sz w:val="28"/>
          <w:szCs w:val="28"/>
        </w:rPr>
        <w:t>, заместителем председателя</w:t>
      </w:r>
      <w:r w:rsidR="005707D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C0D7D" w:rsidRPr="00C90B90">
        <w:rPr>
          <w:rFonts w:ascii="Times New Roman" w:hAnsi="Times New Roman" w:cs="Times New Roman"/>
          <w:sz w:val="28"/>
          <w:szCs w:val="28"/>
        </w:rPr>
        <w:t>, секретарем</w:t>
      </w:r>
      <w:r w:rsidR="005707D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 и членами комиссии, присутствовавшими на заседании.</w:t>
      </w:r>
    </w:p>
    <w:p w:rsidR="00C90B90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90B90">
        <w:rPr>
          <w:rFonts w:ascii="Times New Roman" w:hAnsi="Times New Roman" w:cs="Times New Roman"/>
          <w:sz w:val="28"/>
          <w:szCs w:val="28"/>
        </w:rPr>
        <w:t xml:space="preserve">. </w:t>
      </w:r>
      <w:r w:rsidR="008C0D7D" w:rsidRPr="00C90B90">
        <w:rPr>
          <w:rFonts w:ascii="Times New Roman" w:hAnsi="Times New Roman" w:cs="Times New Roman"/>
          <w:sz w:val="28"/>
          <w:szCs w:val="28"/>
        </w:rPr>
        <w:t>Г</w:t>
      </w:r>
      <w:r w:rsidR="00C90B90">
        <w:rPr>
          <w:rFonts w:ascii="Times New Roman" w:hAnsi="Times New Roman" w:cs="Times New Roman"/>
          <w:sz w:val="28"/>
          <w:szCs w:val="28"/>
        </w:rPr>
        <w:t>осударственный г</w:t>
      </w:r>
      <w:r w:rsidR="008C0D7D" w:rsidRPr="00C90B90">
        <w:rPr>
          <w:rFonts w:ascii="Times New Roman" w:hAnsi="Times New Roman" w:cs="Times New Roman"/>
          <w:sz w:val="28"/>
          <w:szCs w:val="28"/>
        </w:rPr>
        <w:t>ражданский служащий знакомится с экзаменационным листом под расписку.</w:t>
      </w:r>
    </w:p>
    <w:p w:rsidR="00C90B90" w:rsidRDefault="008C0D7D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90">
        <w:rPr>
          <w:rFonts w:ascii="Times New Roman" w:hAnsi="Times New Roman" w:cs="Times New Roman"/>
          <w:sz w:val="28"/>
          <w:szCs w:val="28"/>
        </w:rPr>
        <w:t xml:space="preserve">Экзаменационный лист </w:t>
      </w:r>
      <w:r w:rsidR="00C90B9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90B90">
        <w:rPr>
          <w:rFonts w:ascii="Times New Roman" w:hAnsi="Times New Roman" w:cs="Times New Roman"/>
          <w:sz w:val="28"/>
          <w:szCs w:val="28"/>
        </w:rPr>
        <w:t xml:space="preserve">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</w:t>
      </w:r>
      <w:r w:rsidR="00C90B9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90B90">
        <w:rPr>
          <w:rFonts w:ascii="Times New Roman" w:hAnsi="Times New Roman" w:cs="Times New Roman"/>
          <w:sz w:val="28"/>
          <w:szCs w:val="28"/>
        </w:rPr>
        <w:t>гражданского служащего.</w:t>
      </w:r>
    </w:p>
    <w:p w:rsidR="00C90B90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. Результаты квалификационного экзамена направляются </w:t>
      </w:r>
      <w:r w:rsidR="008C0D7D" w:rsidRPr="005707D8">
        <w:rPr>
          <w:rFonts w:ascii="Times New Roman" w:hAnsi="Times New Roman" w:cs="Times New Roman"/>
          <w:sz w:val="28"/>
          <w:szCs w:val="28"/>
        </w:rPr>
        <w:t>предс</w:t>
      </w:r>
      <w:r w:rsidR="005707D8" w:rsidRPr="005707D8">
        <w:rPr>
          <w:rFonts w:ascii="Times New Roman" w:hAnsi="Times New Roman" w:cs="Times New Roman"/>
          <w:sz w:val="28"/>
          <w:szCs w:val="28"/>
        </w:rPr>
        <w:t>едателю комитета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 не</w:t>
      </w:r>
      <w:r w:rsidR="008C0D7D">
        <w:t xml:space="preserve"> </w:t>
      </w:r>
      <w:r w:rsidR="008C0D7D" w:rsidRPr="00C90B90">
        <w:rPr>
          <w:rFonts w:ascii="Times New Roman" w:hAnsi="Times New Roman" w:cs="Times New Roman"/>
          <w:sz w:val="28"/>
          <w:szCs w:val="28"/>
        </w:rPr>
        <w:t>позднее чем через семь дней после его проведения.</w:t>
      </w:r>
    </w:p>
    <w:p w:rsidR="00C85056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. На основании результатов квалификационного экзамена </w:t>
      </w:r>
      <w:r w:rsidR="005707D8" w:rsidRPr="005707D8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5707D8" w:rsidRPr="00C90B90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C90B90">
        <w:rPr>
          <w:rFonts w:ascii="Times New Roman" w:hAnsi="Times New Roman" w:cs="Times New Roman"/>
          <w:sz w:val="28"/>
          <w:szCs w:val="28"/>
        </w:rPr>
        <w:t>либо принимает решение о присвоении в установленном</w:t>
      </w:r>
      <w:r w:rsidR="00C90B9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 классного чина</w:t>
      </w:r>
      <w:r w:rsidR="00C90B90">
        <w:rPr>
          <w:rFonts w:ascii="Times New Roman" w:hAnsi="Times New Roman" w:cs="Times New Roman"/>
          <w:sz w:val="28"/>
          <w:szCs w:val="28"/>
        </w:rPr>
        <w:t xml:space="preserve"> государственному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 гражданскому служащему, сдавшему квалификационный экзамен, либо направляет представление о присвоении указанному </w:t>
      </w:r>
      <w:r w:rsidR="00C90B90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C90B90" w:rsidRPr="00C90B90"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C90B90">
        <w:rPr>
          <w:rFonts w:ascii="Times New Roman" w:hAnsi="Times New Roman" w:cs="Times New Roman"/>
          <w:sz w:val="28"/>
          <w:szCs w:val="28"/>
        </w:rPr>
        <w:t>гражданскому служащему классного чина в порядке, установленном</w:t>
      </w:r>
      <w:r w:rsidR="00C90B90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8C0D7D" w:rsidRPr="00C90B9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90B90">
        <w:rPr>
          <w:rFonts w:ascii="Times New Roman" w:hAnsi="Times New Roman" w:cs="Times New Roman"/>
          <w:sz w:val="28"/>
          <w:szCs w:val="28"/>
        </w:rPr>
        <w:t xml:space="preserve"> и Костромской области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 о государственной гражданской службе.</w:t>
      </w:r>
    </w:p>
    <w:p w:rsidR="00C85056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. </w:t>
      </w:r>
      <w:r w:rsidR="00C85056" w:rsidRPr="00C90B90">
        <w:rPr>
          <w:rFonts w:ascii="Times New Roman" w:hAnsi="Times New Roman" w:cs="Times New Roman"/>
          <w:sz w:val="28"/>
          <w:szCs w:val="28"/>
        </w:rPr>
        <w:t>Г</w:t>
      </w:r>
      <w:r w:rsidR="00C85056">
        <w:rPr>
          <w:rFonts w:ascii="Times New Roman" w:hAnsi="Times New Roman" w:cs="Times New Roman"/>
          <w:sz w:val="28"/>
          <w:szCs w:val="28"/>
        </w:rPr>
        <w:t>осударственный г</w:t>
      </w:r>
      <w:r w:rsidR="008C0D7D" w:rsidRPr="00C90B90">
        <w:rPr>
          <w:rFonts w:ascii="Times New Roman" w:hAnsi="Times New Roman" w:cs="Times New Roman"/>
          <w:sz w:val="28"/>
          <w:szCs w:val="28"/>
        </w:rPr>
        <w:t>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C0D7D" w:rsidRPr="00C90B90" w:rsidRDefault="0008638A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C0D7D" w:rsidRPr="00C90B90">
        <w:rPr>
          <w:rFonts w:ascii="Times New Roman" w:hAnsi="Times New Roman" w:cs="Times New Roman"/>
          <w:sz w:val="28"/>
          <w:szCs w:val="28"/>
        </w:rPr>
        <w:t xml:space="preserve">. </w:t>
      </w:r>
      <w:r w:rsidR="00C85056" w:rsidRPr="00C90B90">
        <w:rPr>
          <w:rFonts w:ascii="Times New Roman" w:hAnsi="Times New Roman" w:cs="Times New Roman"/>
          <w:sz w:val="28"/>
          <w:szCs w:val="28"/>
        </w:rPr>
        <w:t>Г</w:t>
      </w:r>
      <w:r w:rsidR="00C85056">
        <w:rPr>
          <w:rFonts w:ascii="Times New Roman" w:hAnsi="Times New Roman" w:cs="Times New Roman"/>
          <w:sz w:val="28"/>
          <w:szCs w:val="28"/>
        </w:rPr>
        <w:t>осударственный г</w:t>
      </w:r>
      <w:r w:rsidR="008C0D7D" w:rsidRPr="00C90B90">
        <w:rPr>
          <w:rFonts w:ascii="Times New Roman" w:hAnsi="Times New Roman" w:cs="Times New Roman"/>
          <w:sz w:val="28"/>
          <w:szCs w:val="28"/>
        </w:rPr>
        <w:t>ражданский служащий вправе обжаловать результаты квалификационного экзамена в соответствии с</w:t>
      </w:r>
      <w:r w:rsidR="00C85056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8C0D7D" w:rsidRPr="00C90B9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5056">
        <w:rPr>
          <w:rFonts w:ascii="Times New Roman" w:hAnsi="Times New Roman" w:cs="Times New Roman"/>
          <w:sz w:val="28"/>
          <w:szCs w:val="28"/>
        </w:rPr>
        <w:t xml:space="preserve"> и Костромской области</w:t>
      </w:r>
      <w:r w:rsidR="008C0D7D" w:rsidRPr="00C90B90">
        <w:rPr>
          <w:rFonts w:ascii="Times New Roman" w:hAnsi="Times New Roman" w:cs="Times New Roman"/>
          <w:sz w:val="28"/>
          <w:szCs w:val="28"/>
        </w:rPr>
        <w:t>.</w:t>
      </w:r>
    </w:p>
    <w:p w:rsidR="008C0D7D" w:rsidRPr="00C90B90" w:rsidRDefault="008C0D7D" w:rsidP="00086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D7D" w:rsidRDefault="008C0D7D" w:rsidP="0008638A">
      <w:pPr>
        <w:pStyle w:val="ConsPlusNormal"/>
        <w:ind w:firstLine="709"/>
        <w:jc w:val="both"/>
      </w:pPr>
    </w:p>
    <w:p w:rsidR="008C0D7D" w:rsidRDefault="008C0D7D" w:rsidP="008C0D7D">
      <w:pPr>
        <w:pStyle w:val="ConsPlusNormal"/>
        <w:ind w:firstLine="540"/>
        <w:jc w:val="both"/>
      </w:pPr>
    </w:p>
    <w:p w:rsidR="008C0D7D" w:rsidRDefault="008C0D7D" w:rsidP="008C0D7D">
      <w:pPr>
        <w:pStyle w:val="ConsPlusNormal"/>
        <w:ind w:firstLine="540"/>
        <w:jc w:val="both"/>
      </w:pPr>
    </w:p>
    <w:p w:rsidR="008C0D7D" w:rsidRDefault="008C0D7D" w:rsidP="008C0D7D">
      <w:pPr>
        <w:pStyle w:val="ConsPlusNormal"/>
        <w:ind w:firstLine="540"/>
        <w:jc w:val="both"/>
      </w:pPr>
    </w:p>
    <w:p w:rsidR="00C85056" w:rsidRDefault="00C85056" w:rsidP="008C0D7D">
      <w:pPr>
        <w:pStyle w:val="ConsPlusNormal"/>
        <w:ind w:firstLine="540"/>
        <w:jc w:val="both"/>
      </w:pPr>
    </w:p>
    <w:p w:rsidR="008C0D7D" w:rsidRPr="00E22364" w:rsidRDefault="006508D6" w:rsidP="008C0D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075BF">
        <w:rPr>
          <w:rFonts w:ascii="Times New Roman" w:hAnsi="Times New Roman" w:cs="Times New Roman"/>
          <w:sz w:val="24"/>
          <w:szCs w:val="24"/>
        </w:rPr>
        <w:t xml:space="preserve">  </w:t>
      </w:r>
      <w:r w:rsidR="008C0D7D" w:rsidRPr="00E22364">
        <w:rPr>
          <w:rFonts w:ascii="Times New Roman" w:hAnsi="Times New Roman" w:cs="Times New Roman"/>
          <w:sz w:val="24"/>
          <w:szCs w:val="24"/>
        </w:rPr>
        <w:t>Приложение</w:t>
      </w:r>
    </w:p>
    <w:p w:rsidR="008C0D7D" w:rsidRPr="00E22364" w:rsidRDefault="008C0D7D" w:rsidP="008C0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2364">
        <w:rPr>
          <w:rFonts w:ascii="Times New Roman" w:hAnsi="Times New Roman" w:cs="Times New Roman"/>
          <w:sz w:val="24"/>
          <w:szCs w:val="24"/>
        </w:rPr>
        <w:t>к порядк</w:t>
      </w:r>
      <w:r w:rsidR="00C85056" w:rsidRPr="00E22364">
        <w:rPr>
          <w:rFonts w:ascii="Times New Roman" w:hAnsi="Times New Roman" w:cs="Times New Roman"/>
          <w:sz w:val="24"/>
          <w:szCs w:val="24"/>
        </w:rPr>
        <w:t>у</w:t>
      </w:r>
      <w:r w:rsidRPr="00E22364">
        <w:rPr>
          <w:rFonts w:ascii="Times New Roman" w:hAnsi="Times New Roman" w:cs="Times New Roman"/>
          <w:sz w:val="24"/>
          <w:szCs w:val="24"/>
        </w:rPr>
        <w:t xml:space="preserve"> сдачи</w:t>
      </w:r>
    </w:p>
    <w:p w:rsidR="008C0D7D" w:rsidRPr="00E22364" w:rsidRDefault="008C0D7D" w:rsidP="008C0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2364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8C0D7D" w:rsidRPr="00E22364" w:rsidRDefault="008C0D7D" w:rsidP="008C0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2364">
        <w:rPr>
          <w:rFonts w:ascii="Times New Roman" w:hAnsi="Times New Roman" w:cs="Times New Roman"/>
          <w:sz w:val="24"/>
          <w:szCs w:val="24"/>
        </w:rPr>
        <w:t>государственными</w:t>
      </w:r>
    </w:p>
    <w:p w:rsidR="008C0D7D" w:rsidRPr="00E22364" w:rsidRDefault="008C0D7D" w:rsidP="008C0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2364">
        <w:rPr>
          <w:rFonts w:ascii="Times New Roman" w:hAnsi="Times New Roman" w:cs="Times New Roman"/>
          <w:sz w:val="24"/>
          <w:szCs w:val="24"/>
        </w:rPr>
        <w:t>гражданскими служащими</w:t>
      </w:r>
    </w:p>
    <w:p w:rsidR="008C0D7D" w:rsidRPr="00E22364" w:rsidRDefault="008C0D7D" w:rsidP="008C0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236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C0D7D" w:rsidRPr="00E22364" w:rsidRDefault="008C0D7D" w:rsidP="008C0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2364">
        <w:rPr>
          <w:rFonts w:ascii="Times New Roman" w:hAnsi="Times New Roman" w:cs="Times New Roman"/>
          <w:sz w:val="24"/>
          <w:szCs w:val="24"/>
        </w:rPr>
        <w:t>и оценки их знаний,</w:t>
      </w:r>
    </w:p>
    <w:p w:rsidR="008C0D7D" w:rsidRPr="00E22364" w:rsidRDefault="008C0D7D" w:rsidP="008C0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2364">
        <w:rPr>
          <w:rFonts w:ascii="Times New Roman" w:hAnsi="Times New Roman" w:cs="Times New Roman"/>
          <w:sz w:val="24"/>
          <w:szCs w:val="24"/>
        </w:rPr>
        <w:t>навыков и умений</w:t>
      </w:r>
    </w:p>
    <w:p w:rsidR="008C0D7D" w:rsidRPr="00E22364" w:rsidRDefault="008C0D7D" w:rsidP="008C0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2364">
        <w:rPr>
          <w:rFonts w:ascii="Times New Roman" w:hAnsi="Times New Roman" w:cs="Times New Roman"/>
          <w:sz w:val="24"/>
          <w:szCs w:val="24"/>
        </w:rPr>
        <w:t>(профессионального уровня)</w:t>
      </w:r>
    </w:p>
    <w:p w:rsidR="008C0D7D" w:rsidRDefault="008C0D7D" w:rsidP="008C0D7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22364" w:rsidRPr="00E22364" w:rsidRDefault="00E22364" w:rsidP="008C0D7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C0D7D" w:rsidRPr="00E22364" w:rsidRDefault="008C0D7D" w:rsidP="00E223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101"/>
      <w:bookmarkEnd w:id="9"/>
      <w:r w:rsidRPr="00E22364">
        <w:rPr>
          <w:rFonts w:ascii="Times New Roman" w:hAnsi="Times New Roman" w:cs="Times New Roman"/>
          <w:b/>
          <w:sz w:val="28"/>
          <w:szCs w:val="28"/>
        </w:rPr>
        <w:t>ЭКЗАМЕНАЦИОННЫЙ ЛИСТ</w:t>
      </w:r>
    </w:p>
    <w:p w:rsidR="008C0D7D" w:rsidRPr="00E22364" w:rsidRDefault="008C0D7D" w:rsidP="00E223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64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</w:t>
      </w:r>
    </w:p>
    <w:p w:rsidR="008C0D7D" w:rsidRPr="00E22364" w:rsidRDefault="00E22364" w:rsidP="00E223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64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8C0D7D" w:rsidRPr="00E22364" w:rsidRDefault="008C0D7D" w:rsidP="008C0D7D">
      <w:pPr>
        <w:pStyle w:val="ConsPlusNonformat"/>
        <w:jc w:val="both"/>
        <w:rPr>
          <w:sz w:val="28"/>
          <w:szCs w:val="28"/>
        </w:rPr>
      </w:pPr>
    </w:p>
    <w:p w:rsidR="008C0D7D" w:rsidRPr="00E22364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364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  <w:r w:rsidR="00E22364">
        <w:rPr>
          <w:rFonts w:ascii="Times New Roman" w:hAnsi="Times New Roman" w:cs="Times New Roman"/>
          <w:sz w:val="28"/>
          <w:szCs w:val="28"/>
        </w:rPr>
        <w:t>___</w:t>
      </w:r>
    </w:p>
    <w:p w:rsidR="008C0D7D" w:rsidRPr="00E22364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364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</w:t>
      </w:r>
      <w:r w:rsidR="00E22364">
        <w:rPr>
          <w:rFonts w:ascii="Times New Roman" w:hAnsi="Times New Roman" w:cs="Times New Roman"/>
          <w:sz w:val="28"/>
          <w:szCs w:val="28"/>
        </w:rPr>
        <w:t>____</w:t>
      </w:r>
    </w:p>
    <w:p w:rsidR="008C0D7D" w:rsidRPr="00E22364" w:rsidRDefault="00E22364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</w:t>
      </w:r>
      <w:r w:rsidR="008C0D7D" w:rsidRPr="00E22364"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>ональном образовании, наличии</w:t>
      </w:r>
      <w:r w:rsidR="008C0D7D" w:rsidRPr="00E22364">
        <w:rPr>
          <w:rFonts w:ascii="Times New Roman" w:hAnsi="Times New Roman" w:cs="Times New Roman"/>
          <w:sz w:val="28"/>
          <w:szCs w:val="28"/>
        </w:rPr>
        <w:t xml:space="preserve"> 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E22364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C0D7D" w:rsidRPr="00E22364" w:rsidRDefault="008C0D7D" w:rsidP="008C0D7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</w:t>
      </w:r>
      <w:proofErr w:type="gramStart"/>
      <w:r w:rsidRPr="00E22364">
        <w:rPr>
          <w:rFonts w:ascii="Times New Roman" w:hAnsi="Times New Roman" w:cs="Times New Roman"/>
        </w:rPr>
        <w:t>(когда и какую образовательную</w:t>
      </w:r>
      <w:proofErr w:type="gramEnd"/>
    </w:p>
    <w:p w:rsidR="008C0D7D" w:rsidRDefault="008C0D7D" w:rsidP="008C0D7D">
      <w:pPr>
        <w:pStyle w:val="ConsPlusNonformat"/>
        <w:jc w:val="both"/>
      </w:pPr>
      <w:r>
        <w:t>__________________________________________________________________</w:t>
      </w:r>
      <w:r w:rsidR="00E22364">
        <w:t>___________</w:t>
      </w:r>
    </w:p>
    <w:p w:rsidR="008C0D7D" w:rsidRPr="00E22364" w:rsidRDefault="008C0D7D" w:rsidP="008C0D7D">
      <w:pPr>
        <w:pStyle w:val="ConsPlusNonformat"/>
        <w:jc w:val="both"/>
        <w:rPr>
          <w:rFonts w:ascii="Times New Roman" w:hAnsi="Times New Roman" w:cs="Times New Roman"/>
        </w:rPr>
      </w:pPr>
      <w:r w:rsidRPr="00E22364">
        <w:rPr>
          <w:rFonts w:ascii="Times New Roman" w:hAnsi="Times New Roman" w:cs="Times New Roman"/>
        </w:rPr>
        <w:t xml:space="preserve">  </w:t>
      </w:r>
      <w:r w:rsidR="00E22364">
        <w:rPr>
          <w:rFonts w:ascii="Times New Roman" w:hAnsi="Times New Roman" w:cs="Times New Roman"/>
        </w:rPr>
        <w:t xml:space="preserve">                                         </w:t>
      </w:r>
      <w:r w:rsidRPr="00E22364">
        <w:rPr>
          <w:rFonts w:ascii="Times New Roman" w:hAnsi="Times New Roman" w:cs="Times New Roman"/>
        </w:rPr>
        <w:t xml:space="preserve"> организацию окончил, квалификация по специальности или</w:t>
      </w:r>
    </w:p>
    <w:p w:rsidR="008C0D7D" w:rsidRDefault="008C0D7D" w:rsidP="001061E6">
      <w:pPr>
        <w:pStyle w:val="ConsPlusNonformat"/>
        <w:ind w:right="-1"/>
        <w:jc w:val="both"/>
      </w:pPr>
      <w:r>
        <w:t>__________________________________________________________________</w:t>
      </w:r>
      <w:r w:rsidR="001061E6">
        <w:t>___________</w:t>
      </w:r>
    </w:p>
    <w:p w:rsidR="008C0D7D" w:rsidRPr="001061E6" w:rsidRDefault="008C0D7D" w:rsidP="001061E6">
      <w:pPr>
        <w:pStyle w:val="ConsPlusNonformat"/>
        <w:jc w:val="center"/>
        <w:rPr>
          <w:rFonts w:ascii="Times New Roman" w:hAnsi="Times New Roman" w:cs="Times New Roman"/>
        </w:rPr>
      </w:pPr>
      <w:r w:rsidRPr="001061E6">
        <w:rPr>
          <w:rFonts w:ascii="Times New Roman" w:hAnsi="Times New Roman" w:cs="Times New Roman"/>
        </w:rPr>
        <w:t>направлению подготовки, ученая степень, ученое звание)</w:t>
      </w:r>
    </w:p>
    <w:p w:rsidR="008C0D7D" w:rsidRPr="001061E6" w:rsidRDefault="001061E6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0D7D" w:rsidRPr="001061E6">
        <w:rPr>
          <w:rFonts w:ascii="Times New Roman" w:hAnsi="Times New Roman" w:cs="Times New Roman"/>
          <w:sz w:val="28"/>
          <w:szCs w:val="28"/>
        </w:rPr>
        <w:t>Сведения о дополнительном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1061E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C0D7D" w:rsidRPr="001061E6" w:rsidRDefault="008C0D7D" w:rsidP="001061E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061E6">
        <w:rPr>
          <w:rFonts w:ascii="Times New Roman" w:hAnsi="Times New Roman" w:cs="Times New Roman"/>
        </w:rPr>
        <w:t>(документы о квалификации, подтверждающие повышение или присвоение</w:t>
      </w:r>
      <w:proofErr w:type="gramEnd"/>
    </w:p>
    <w:p w:rsidR="008C0D7D" w:rsidRPr="001061E6" w:rsidRDefault="008C0D7D" w:rsidP="001061E6">
      <w:pPr>
        <w:pStyle w:val="ConsPlusNonformat"/>
        <w:jc w:val="center"/>
        <w:rPr>
          <w:rFonts w:ascii="Times New Roman" w:hAnsi="Times New Roman" w:cs="Times New Roman"/>
        </w:rPr>
      </w:pPr>
      <w:r w:rsidRPr="001061E6">
        <w:rPr>
          <w:rFonts w:ascii="Times New Roman" w:hAnsi="Times New Roman" w:cs="Times New Roman"/>
        </w:rPr>
        <w:t xml:space="preserve">квалификации по результатам </w:t>
      </w:r>
      <w:proofErr w:type="gramStart"/>
      <w:r w:rsidRPr="001061E6">
        <w:rPr>
          <w:rFonts w:ascii="Times New Roman" w:hAnsi="Times New Roman" w:cs="Times New Roman"/>
        </w:rPr>
        <w:t>дополнительного</w:t>
      </w:r>
      <w:proofErr w:type="gramEnd"/>
      <w:r w:rsidRPr="001061E6">
        <w:rPr>
          <w:rFonts w:ascii="Times New Roman" w:hAnsi="Times New Roman" w:cs="Times New Roman"/>
        </w:rPr>
        <w:t xml:space="preserve"> профессионального</w:t>
      </w:r>
    </w:p>
    <w:p w:rsidR="008C0D7D" w:rsidRPr="001061E6" w:rsidRDefault="008C0D7D" w:rsidP="001061E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061E6">
        <w:rPr>
          <w:rFonts w:ascii="Times New Roman" w:hAnsi="Times New Roman" w:cs="Times New Roman"/>
        </w:rPr>
        <w:t>образования (удостоверение о повышении квалификации, диплом</w:t>
      </w:r>
      <w:proofErr w:type="gramEnd"/>
    </w:p>
    <w:p w:rsidR="008C0D7D" w:rsidRPr="001061E6" w:rsidRDefault="008C0D7D" w:rsidP="001061E6">
      <w:pPr>
        <w:pStyle w:val="ConsPlusNonformat"/>
        <w:jc w:val="center"/>
        <w:rPr>
          <w:rFonts w:ascii="Times New Roman" w:hAnsi="Times New Roman" w:cs="Times New Roman"/>
        </w:rPr>
      </w:pPr>
      <w:r w:rsidRPr="001061E6">
        <w:rPr>
          <w:rFonts w:ascii="Times New Roman" w:hAnsi="Times New Roman" w:cs="Times New Roman"/>
        </w:rPr>
        <w:t>о профессиональной переподготовке)</w:t>
      </w:r>
    </w:p>
    <w:p w:rsidR="008C0D7D" w:rsidRPr="001061E6" w:rsidRDefault="001061E6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Замещаемая</w:t>
      </w:r>
      <w:r w:rsidR="008C0D7D" w:rsidRPr="001061E6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8C0D7D" w:rsidRPr="001061E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день проведения квалификационного </w:t>
      </w:r>
      <w:r w:rsidR="008C0D7D" w:rsidRPr="001061E6">
        <w:rPr>
          <w:rFonts w:ascii="Times New Roman" w:hAnsi="Times New Roman" w:cs="Times New Roman"/>
          <w:sz w:val="28"/>
          <w:szCs w:val="28"/>
        </w:rPr>
        <w:t>экзамена и дата назначения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1061E6">
        <w:rPr>
          <w:rFonts w:ascii="Times New Roman" w:hAnsi="Times New Roman" w:cs="Times New Roman"/>
          <w:sz w:val="28"/>
          <w:szCs w:val="28"/>
        </w:rPr>
        <w:t>эту должность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C0D7D" w:rsidRPr="001061E6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1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D7D" w:rsidRPr="001061E6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1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D7D" w:rsidRPr="001061E6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1E6">
        <w:rPr>
          <w:rFonts w:ascii="Times New Roman" w:hAnsi="Times New Roman" w:cs="Times New Roman"/>
          <w:sz w:val="28"/>
          <w:szCs w:val="28"/>
        </w:rPr>
        <w:t>6. Стаж  государств</w:t>
      </w:r>
      <w:r w:rsidR="001061E6">
        <w:rPr>
          <w:rFonts w:ascii="Times New Roman" w:hAnsi="Times New Roman" w:cs="Times New Roman"/>
          <w:sz w:val="28"/>
          <w:szCs w:val="28"/>
        </w:rPr>
        <w:t xml:space="preserve">енной службы (в том числе стаж </w:t>
      </w:r>
      <w:r w:rsidRPr="001061E6">
        <w:rPr>
          <w:rFonts w:ascii="Times New Roman" w:hAnsi="Times New Roman" w:cs="Times New Roman"/>
          <w:sz w:val="28"/>
          <w:szCs w:val="28"/>
        </w:rPr>
        <w:t>государственной</w:t>
      </w:r>
      <w:r w:rsidR="001061E6">
        <w:rPr>
          <w:rFonts w:ascii="Times New Roman" w:hAnsi="Times New Roman" w:cs="Times New Roman"/>
          <w:sz w:val="28"/>
          <w:szCs w:val="28"/>
        </w:rPr>
        <w:t xml:space="preserve"> </w:t>
      </w:r>
      <w:r w:rsidRPr="001061E6">
        <w:rPr>
          <w:rFonts w:ascii="Times New Roman" w:hAnsi="Times New Roman" w:cs="Times New Roman"/>
          <w:sz w:val="28"/>
          <w:szCs w:val="28"/>
        </w:rPr>
        <w:t>гражданской службы) ______________________________________________</w:t>
      </w:r>
      <w:r w:rsidR="005707D8">
        <w:rPr>
          <w:rFonts w:ascii="Times New Roman" w:hAnsi="Times New Roman" w:cs="Times New Roman"/>
          <w:sz w:val="28"/>
          <w:szCs w:val="28"/>
        </w:rPr>
        <w:t>_</w:t>
      </w:r>
    </w:p>
    <w:p w:rsidR="008C0D7D" w:rsidRPr="001061E6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1E6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</w:t>
      </w:r>
      <w:r w:rsidR="005707D8">
        <w:rPr>
          <w:rFonts w:ascii="Times New Roman" w:hAnsi="Times New Roman" w:cs="Times New Roman"/>
          <w:sz w:val="28"/>
          <w:szCs w:val="28"/>
        </w:rPr>
        <w:t>__</w:t>
      </w:r>
    </w:p>
    <w:p w:rsidR="008C0D7D" w:rsidRPr="001061E6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1E6">
        <w:rPr>
          <w:rFonts w:ascii="Times New Roman" w:hAnsi="Times New Roman" w:cs="Times New Roman"/>
          <w:sz w:val="28"/>
          <w:szCs w:val="28"/>
        </w:rPr>
        <w:t>8. Классный чин гражданской службы _______________________________</w:t>
      </w:r>
      <w:r w:rsidR="005707D8">
        <w:rPr>
          <w:rFonts w:ascii="Times New Roman" w:hAnsi="Times New Roman" w:cs="Times New Roman"/>
          <w:sz w:val="28"/>
          <w:szCs w:val="28"/>
        </w:rPr>
        <w:t>__</w:t>
      </w:r>
    </w:p>
    <w:p w:rsidR="008C0D7D" w:rsidRPr="001061E6" w:rsidRDefault="008C0D7D" w:rsidP="008C0D7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="001061E6">
        <w:t xml:space="preserve">                          </w:t>
      </w:r>
      <w:proofErr w:type="gramStart"/>
      <w:r w:rsidRPr="001061E6">
        <w:rPr>
          <w:rFonts w:ascii="Times New Roman" w:hAnsi="Times New Roman" w:cs="Times New Roman"/>
        </w:rPr>
        <w:t>(наименование классного чина</w:t>
      </w:r>
      <w:proofErr w:type="gramEnd"/>
    </w:p>
    <w:p w:rsidR="008C0D7D" w:rsidRDefault="008C0D7D" w:rsidP="008C0D7D">
      <w:pPr>
        <w:pStyle w:val="ConsPlusNonformat"/>
        <w:jc w:val="both"/>
      </w:pPr>
      <w:r>
        <w:t>__________________________________________________________________</w:t>
      </w:r>
      <w:r w:rsidR="001061E6">
        <w:t>___________</w:t>
      </w:r>
    </w:p>
    <w:p w:rsidR="008C0D7D" w:rsidRPr="001061E6" w:rsidRDefault="008C0D7D" w:rsidP="001061E6">
      <w:pPr>
        <w:pStyle w:val="ConsPlusNonformat"/>
        <w:jc w:val="center"/>
        <w:rPr>
          <w:rFonts w:ascii="Times New Roman" w:hAnsi="Times New Roman" w:cs="Times New Roman"/>
        </w:rPr>
      </w:pPr>
      <w:r w:rsidRPr="001061E6">
        <w:rPr>
          <w:rFonts w:ascii="Times New Roman" w:hAnsi="Times New Roman" w:cs="Times New Roman"/>
        </w:rPr>
        <w:t>и дата его присвоения)</w:t>
      </w:r>
    </w:p>
    <w:p w:rsidR="008C0D7D" w:rsidRPr="001061E6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1E6">
        <w:rPr>
          <w:rFonts w:ascii="Times New Roman" w:hAnsi="Times New Roman" w:cs="Times New Roman"/>
          <w:sz w:val="28"/>
          <w:szCs w:val="28"/>
        </w:rPr>
        <w:t xml:space="preserve">9. Вопросы к </w:t>
      </w:r>
      <w:r w:rsidR="001061E6"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и </w:t>
      </w:r>
      <w:r w:rsidRPr="001061E6">
        <w:rPr>
          <w:rFonts w:ascii="Times New Roman" w:hAnsi="Times New Roman" w:cs="Times New Roman"/>
          <w:sz w:val="28"/>
          <w:szCs w:val="28"/>
        </w:rPr>
        <w:t>краткие</w:t>
      </w:r>
      <w:r w:rsidR="001061E6">
        <w:rPr>
          <w:rFonts w:ascii="Times New Roman" w:hAnsi="Times New Roman" w:cs="Times New Roman"/>
          <w:sz w:val="28"/>
          <w:szCs w:val="28"/>
        </w:rPr>
        <w:t xml:space="preserve"> </w:t>
      </w:r>
      <w:r w:rsidRPr="001061E6">
        <w:rPr>
          <w:rFonts w:ascii="Times New Roman" w:hAnsi="Times New Roman" w:cs="Times New Roman"/>
          <w:sz w:val="28"/>
          <w:szCs w:val="28"/>
        </w:rPr>
        <w:t>ответы на них ____________________________________________________</w:t>
      </w:r>
      <w:r w:rsidR="001061E6">
        <w:rPr>
          <w:rFonts w:ascii="Times New Roman" w:hAnsi="Times New Roman" w:cs="Times New Roman"/>
          <w:sz w:val="28"/>
          <w:szCs w:val="28"/>
        </w:rPr>
        <w:t>________</w:t>
      </w:r>
    </w:p>
    <w:p w:rsidR="008C0D7D" w:rsidRPr="001061E6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1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D7D" w:rsidRPr="001061E6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1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D7D" w:rsidRPr="001061E6" w:rsidRDefault="001061E6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Замечания и предложения, высказанные конкурсной (</w:t>
      </w:r>
      <w:r w:rsidR="008C0D7D" w:rsidRPr="001061E6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C0D7D" w:rsidRPr="001061E6">
        <w:rPr>
          <w:rFonts w:ascii="Times New Roman" w:hAnsi="Times New Roman" w:cs="Times New Roman"/>
          <w:sz w:val="28"/>
          <w:szCs w:val="28"/>
        </w:rPr>
        <w:t>комиссией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C0D7D" w:rsidRPr="001061E6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1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D7D" w:rsidRPr="001061E6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1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D7D" w:rsidRPr="001061E6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1E6">
        <w:rPr>
          <w:rFonts w:ascii="Times New Roman" w:hAnsi="Times New Roman" w:cs="Times New Roman"/>
          <w:sz w:val="28"/>
          <w:szCs w:val="28"/>
        </w:rPr>
        <w:lastRenderedPageBreak/>
        <w:t>11. Предложения, высказанные государственным гражданским служащим</w:t>
      </w:r>
      <w:r w:rsidR="00D6478C">
        <w:rPr>
          <w:rFonts w:ascii="Times New Roman" w:hAnsi="Times New Roman" w:cs="Times New Roman"/>
          <w:sz w:val="28"/>
          <w:szCs w:val="28"/>
        </w:rPr>
        <w:t xml:space="preserve"> </w:t>
      </w:r>
      <w:r w:rsidRPr="001061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D7D" w:rsidRPr="001061E6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1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D7D" w:rsidRPr="00D6478C" w:rsidRDefault="00D6478C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Оценка знаний, навыков и </w:t>
      </w:r>
      <w:r w:rsidR="008C0D7D" w:rsidRPr="00D6478C">
        <w:rPr>
          <w:rFonts w:ascii="Times New Roman" w:hAnsi="Times New Roman" w:cs="Times New Roman"/>
          <w:sz w:val="28"/>
          <w:szCs w:val="28"/>
        </w:rPr>
        <w:t>умений (профессионального уровня)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по </w:t>
      </w:r>
      <w:r w:rsidR="008C0D7D" w:rsidRPr="00D6478C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D7D" w:rsidRPr="00D6478C">
        <w:rPr>
          <w:rFonts w:ascii="Times New Roman" w:hAnsi="Times New Roman" w:cs="Times New Roman"/>
          <w:sz w:val="28"/>
          <w:szCs w:val="28"/>
        </w:rPr>
        <w:t>квалификационного экзамена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D7D" w:rsidRPr="00D6478C" w:rsidRDefault="008C0D7D" w:rsidP="00D6478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6478C">
        <w:rPr>
          <w:rFonts w:ascii="Times New Roman" w:hAnsi="Times New Roman" w:cs="Times New Roman"/>
        </w:rPr>
        <w:t>(признать, что государственный гражданский служащий сдал</w:t>
      </w:r>
      <w:proofErr w:type="gramEnd"/>
    </w:p>
    <w:p w:rsidR="008C0D7D" w:rsidRPr="00D6478C" w:rsidRDefault="008C0D7D" w:rsidP="00D6478C">
      <w:pPr>
        <w:pStyle w:val="ConsPlusNonformat"/>
        <w:jc w:val="center"/>
        <w:rPr>
          <w:rFonts w:ascii="Times New Roman" w:hAnsi="Times New Roman" w:cs="Times New Roman"/>
        </w:rPr>
      </w:pPr>
      <w:r w:rsidRPr="00D6478C">
        <w:rPr>
          <w:rFonts w:ascii="Times New Roman" w:hAnsi="Times New Roman" w:cs="Times New Roman"/>
        </w:rPr>
        <w:t>квалификационный экзамен, и рекомендовать его</w:t>
      </w:r>
    </w:p>
    <w:p w:rsidR="008C0D7D" w:rsidRPr="00D6478C" w:rsidRDefault="008C0D7D" w:rsidP="00D6478C">
      <w:pPr>
        <w:pStyle w:val="ConsPlusNonformat"/>
        <w:jc w:val="center"/>
        <w:rPr>
          <w:rFonts w:ascii="Times New Roman" w:hAnsi="Times New Roman" w:cs="Times New Roman"/>
        </w:rPr>
      </w:pPr>
      <w:r w:rsidRPr="00D6478C">
        <w:rPr>
          <w:rFonts w:ascii="Times New Roman" w:hAnsi="Times New Roman" w:cs="Times New Roman"/>
        </w:rPr>
        <w:t>для присвоения классного чина гражданской службы;</w:t>
      </w:r>
    </w:p>
    <w:p w:rsidR="008C0D7D" w:rsidRPr="00D6478C" w:rsidRDefault="008C0D7D" w:rsidP="00D6478C">
      <w:pPr>
        <w:pStyle w:val="ConsPlusNonformat"/>
        <w:jc w:val="center"/>
        <w:rPr>
          <w:rFonts w:ascii="Times New Roman" w:hAnsi="Times New Roman" w:cs="Times New Roman"/>
        </w:rPr>
      </w:pPr>
      <w:r w:rsidRPr="00D6478C">
        <w:rPr>
          <w:rFonts w:ascii="Times New Roman" w:hAnsi="Times New Roman" w:cs="Times New Roman"/>
        </w:rPr>
        <w:t>признать, что государственный гражданский служащий не сдал</w:t>
      </w:r>
    </w:p>
    <w:p w:rsidR="008C0D7D" w:rsidRPr="00D6478C" w:rsidRDefault="008C0D7D" w:rsidP="00D6478C">
      <w:pPr>
        <w:pStyle w:val="ConsPlusNonformat"/>
        <w:jc w:val="center"/>
        <w:rPr>
          <w:rFonts w:ascii="Times New Roman" w:hAnsi="Times New Roman" w:cs="Times New Roman"/>
        </w:rPr>
      </w:pPr>
      <w:r w:rsidRPr="00D6478C">
        <w:rPr>
          <w:rFonts w:ascii="Times New Roman" w:hAnsi="Times New Roman" w:cs="Times New Roman"/>
        </w:rPr>
        <w:t>квалификационный экзамен)</w:t>
      </w: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78C">
        <w:rPr>
          <w:rFonts w:ascii="Times New Roman" w:hAnsi="Times New Roman" w:cs="Times New Roman"/>
          <w:sz w:val="28"/>
          <w:szCs w:val="28"/>
        </w:rPr>
        <w:t xml:space="preserve">13. Количественный состав </w:t>
      </w:r>
      <w:r w:rsidR="00D6478C">
        <w:rPr>
          <w:rFonts w:ascii="Times New Roman" w:hAnsi="Times New Roman" w:cs="Times New Roman"/>
          <w:sz w:val="28"/>
          <w:szCs w:val="28"/>
        </w:rPr>
        <w:t>конкурсной (</w:t>
      </w:r>
      <w:r w:rsidR="00D6478C" w:rsidRPr="001061E6">
        <w:rPr>
          <w:rFonts w:ascii="Times New Roman" w:hAnsi="Times New Roman" w:cs="Times New Roman"/>
          <w:sz w:val="28"/>
          <w:szCs w:val="28"/>
        </w:rPr>
        <w:t>аттестационной</w:t>
      </w:r>
      <w:r w:rsidR="00D6478C">
        <w:rPr>
          <w:rFonts w:ascii="Times New Roman" w:hAnsi="Times New Roman" w:cs="Times New Roman"/>
          <w:sz w:val="28"/>
          <w:szCs w:val="28"/>
        </w:rPr>
        <w:t xml:space="preserve">) </w:t>
      </w:r>
      <w:r w:rsidRPr="00D6478C">
        <w:rPr>
          <w:rFonts w:ascii="Times New Roman" w:hAnsi="Times New Roman" w:cs="Times New Roman"/>
          <w:sz w:val="28"/>
          <w:szCs w:val="28"/>
        </w:rPr>
        <w:t xml:space="preserve"> комиссии ___</w:t>
      </w:r>
      <w:r w:rsidR="00D6478C">
        <w:rPr>
          <w:rFonts w:ascii="Times New Roman" w:hAnsi="Times New Roman" w:cs="Times New Roman"/>
          <w:sz w:val="28"/>
          <w:szCs w:val="28"/>
        </w:rPr>
        <w:t>__</w:t>
      </w: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78C">
        <w:rPr>
          <w:rFonts w:ascii="Times New Roman" w:hAnsi="Times New Roman" w:cs="Times New Roman"/>
          <w:sz w:val="28"/>
          <w:szCs w:val="28"/>
        </w:rPr>
        <w:t xml:space="preserve">На заседании присутствовало ___ членов </w:t>
      </w:r>
      <w:r w:rsidR="00D6478C">
        <w:rPr>
          <w:rFonts w:ascii="Times New Roman" w:hAnsi="Times New Roman" w:cs="Times New Roman"/>
          <w:sz w:val="28"/>
          <w:szCs w:val="28"/>
        </w:rPr>
        <w:t>конкурсной (</w:t>
      </w:r>
      <w:r w:rsidR="00D6478C" w:rsidRPr="001061E6">
        <w:rPr>
          <w:rFonts w:ascii="Times New Roman" w:hAnsi="Times New Roman" w:cs="Times New Roman"/>
          <w:sz w:val="28"/>
          <w:szCs w:val="28"/>
        </w:rPr>
        <w:t>аттестационной</w:t>
      </w:r>
      <w:r w:rsidR="00D6478C">
        <w:rPr>
          <w:rFonts w:ascii="Times New Roman" w:hAnsi="Times New Roman" w:cs="Times New Roman"/>
          <w:sz w:val="28"/>
          <w:szCs w:val="28"/>
        </w:rPr>
        <w:t xml:space="preserve">) </w:t>
      </w:r>
      <w:r w:rsidRPr="00D6478C">
        <w:rPr>
          <w:rFonts w:ascii="Times New Roman" w:hAnsi="Times New Roman" w:cs="Times New Roman"/>
          <w:sz w:val="28"/>
          <w:szCs w:val="28"/>
        </w:rPr>
        <w:t>комиссии</w:t>
      </w: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78C">
        <w:rPr>
          <w:rFonts w:ascii="Times New Roman" w:hAnsi="Times New Roman" w:cs="Times New Roman"/>
          <w:sz w:val="28"/>
          <w:szCs w:val="28"/>
        </w:rPr>
        <w:t>Количество голосов за ____, против ____</w:t>
      </w: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78C">
        <w:rPr>
          <w:rFonts w:ascii="Times New Roman" w:hAnsi="Times New Roman" w:cs="Times New Roman"/>
          <w:sz w:val="28"/>
          <w:szCs w:val="28"/>
        </w:rPr>
        <w:t>14. Примечания ___________________________________________________</w:t>
      </w:r>
      <w:r w:rsidR="00D6478C">
        <w:rPr>
          <w:rFonts w:ascii="Times New Roman" w:hAnsi="Times New Roman" w:cs="Times New Roman"/>
          <w:sz w:val="28"/>
          <w:szCs w:val="28"/>
        </w:rPr>
        <w:t>_</w:t>
      </w: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D7D" w:rsidRDefault="008C0D7D" w:rsidP="008C0D7D">
      <w:pPr>
        <w:pStyle w:val="ConsPlusNonformat"/>
        <w:jc w:val="both"/>
      </w:pP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78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6478C" w:rsidRDefault="00D6478C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(</w:t>
      </w:r>
      <w:r w:rsidRPr="001061E6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0D7D" w:rsidRDefault="008C0D7D" w:rsidP="008C0D7D">
      <w:pPr>
        <w:pStyle w:val="ConsPlusNonformat"/>
        <w:jc w:val="both"/>
      </w:pPr>
      <w:r w:rsidRPr="00D6478C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t xml:space="preserve">                      </w:t>
      </w:r>
      <w:r w:rsidR="00D6478C">
        <w:t xml:space="preserve">              </w:t>
      </w:r>
      <w:r w:rsidRPr="00D6478C">
        <w:rPr>
          <w:rFonts w:ascii="Times New Roman" w:hAnsi="Times New Roman" w:cs="Times New Roman"/>
        </w:rPr>
        <w:t xml:space="preserve">(подпись) </w:t>
      </w:r>
      <w:r w:rsidR="00D6478C">
        <w:rPr>
          <w:rFonts w:ascii="Times New Roman" w:hAnsi="Times New Roman" w:cs="Times New Roman"/>
        </w:rPr>
        <w:t xml:space="preserve">    </w:t>
      </w:r>
      <w:r w:rsidRPr="00D6478C">
        <w:rPr>
          <w:rFonts w:ascii="Times New Roman" w:hAnsi="Times New Roman" w:cs="Times New Roman"/>
        </w:rPr>
        <w:t xml:space="preserve"> (расшифровка подписи)</w:t>
      </w:r>
    </w:p>
    <w:p w:rsidR="008C0D7D" w:rsidRDefault="008C0D7D" w:rsidP="008C0D7D">
      <w:pPr>
        <w:pStyle w:val="ConsPlusNonformat"/>
        <w:jc w:val="both"/>
      </w:pP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78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6478C" w:rsidRDefault="00D6478C" w:rsidP="00D64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(</w:t>
      </w:r>
      <w:r w:rsidRPr="001061E6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0D7D" w:rsidRDefault="008C0D7D" w:rsidP="008C0D7D">
      <w:pPr>
        <w:pStyle w:val="ConsPlusNonformat"/>
        <w:jc w:val="both"/>
      </w:pPr>
      <w:r w:rsidRPr="00D6478C">
        <w:rPr>
          <w:rFonts w:ascii="Times New Roman" w:hAnsi="Times New Roman" w:cs="Times New Roman"/>
          <w:sz w:val="28"/>
          <w:szCs w:val="28"/>
        </w:rPr>
        <w:t>комиссии</w:t>
      </w:r>
      <w:r>
        <w:t xml:space="preserve">          </w:t>
      </w:r>
      <w:r w:rsidR="00D6478C">
        <w:t xml:space="preserve">                          </w:t>
      </w:r>
      <w:r w:rsidRPr="00D6478C">
        <w:rPr>
          <w:rFonts w:ascii="Times New Roman" w:hAnsi="Times New Roman" w:cs="Times New Roman"/>
        </w:rPr>
        <w:t xml:space="preserve">(подпись)  </w:t>
      </w:r>
      <w:r w:rsidR="00D6478C">
        <w:rPr>
          <w:rFonts w:ascii="Times New Roman" w:hAnsi="Times New Roman" w:cs="Times New Roman"/>
        </w:rPr>
        <w:t xml:space="preserve">  </w:t>
      </w:r>
      <w:r w:rsidRPr="00D6478C">
        <w:rPr>
          <w:rFonts w:ascii="Times New Roman" w:hAnsi="Times New Roman" w:cs="Times New Roman"/>
        </w:rPr>
        <w:t xml:space="preserve">   (расшифровка подписи)</w:t>
      </w:r>
    </w:p>
    <w:p w:rsidR="008C0D7D" w:rsidRDefault="008C0D7D" w:rsidP="008C0D7D">
      <w:pPr>
        <w:pStyle w:val="ConsPlusNonformat"/>
        <w:jc w:val="both"/>
      </w:pPr>
    </w:p>
    <w:p w:rsidR="00D6478C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78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D6478C" w:rsidRDefault="00D6478C" w:rsidP="00D64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(</w:t>
      </w:r>
      <w:r w:rsidRPr="001061E6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0D7D" w:rsidRPr="00D6478C" w:rsidRDefault="008C0D7D" w:rsidP="00D6478C">
      <w:pPr>
        <w:pStyle w:val="ConsPlusNonformat"/>
        <w:jc w:val="both"/>
        <w:rPr>
          <w:rFonts w:ascii="Times New Roman" w:hAnsi="Times New Roman" w:cs="Times New Roman"/>
        </w:rPr>
      </w:pPr>
      <w:r w:rsidRPr="00D6478C">
        <w:rPr>
          <w:rFonts w:ascii="Times New Roman" w:hAnsi="Times New Roman" w:cs="Times New Roman"/>
          <w:sz w:val="28"/>
          <w:szCs w:val="28"/>
        </w:rPr>
        <w:t>комиссии</w:t>
      </w:r>
      <w:r>
        <w:t xml:space="preserve">        </w:t>
      </w:r>
      <w:r w:rsidR="00D6478C">
        <w:t xml:space="preserve">                          </w:t>
      </w:r>
      <w:r>
        <w:t xml:space="preserve">  </w:t>
      </w:r>
      <w:r w:rsidRPr="00D6478C">
        <w:rPr>
          <w:rFonts w:ascii="Times New Roman" w:hAnsi="Times New Roman" w:cs="Times New Roman"/>
        </w:rPr>
        <w:t xml:space="preserve">(подпись)   </w:t>
      </w:r>
      <w:r w:rsidR="00D6478C">
        <w:rPr>
          <w:rFonts w:ascii="Times New Roman" w:hAnsi="Times New Roman" w:cs="Times New Roman"/>
        </w:rPr>
        <w:t xml:space="preserve">  </w:t>
      </w:r>
      <w:r w:rsidRPr="00D6478C">
        <w:rPr>
          <w:rFonts w:ascii="Times New Roman" w:hAnsi="Times New Roman" w:cs="Times New Roman"/>
        </w:rPr>
        <w:t xml:space="preserve">  (расшифровка подписи)</w:t>
      </w:r>
    </w:p>
    <w:p w:rsidR="008C0D7D" w:rsidRDefault="008C0D7D" w:rsidP="008C0D7D">
      <w:pPr>
        <w:pStyle w:val="ConsPlusNonformat"/>
        <w:jc w:val="both"/>
      </w:pPr>
    </w:p>
    <w:p w:rsidR="00D6478C" w:rsidRDefault="00D6478C" w:rsidP="00D64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D6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8C" w:rsidRDefault="00D6478C" w:rsidP="00D64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(</w:t>
      </w:r>
      <w:r w:rsidRPr="001061E6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478C" w:rsidRPr="00D6478C" w:rsidRDefault="00D6478C" w:rsidP="00D6478C">
      <w:pPr>
        <w:pStyle w:val="ConsPlusNonformat"/>
        <w:jc w:val="both"/>
        <w:rPr>
          <w:rFonts w:ascii="Times New Roman" w:hAnsi="Times New Roman" w:cs="Times New Roman"/>
        </w:rPr>
      </w:pPr>
      <w:r w:rsidRPr="00D6478C">
        <w:rPr>
          <w:rFonts w:ascii="Times New Roman" w:hAnsi="Times New Roman" w:cs="Times New Roman"/>
          <w:sz w:val="28"/>
          <w:szCs w:val="28"/>
        </w:rPr>
        <w:t>комиссии</w:t>
      </w:r>
      <w:r>
        <w:t xml:space="preserve">                                    </w:t>
      </w:r>
      <w:r w:rsidRPr="00D6478C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</w:t>
      </w:r>
      <w:r w:rsidRPr="00D6478C">
        <w:rPr>
          <w:rFonts w:ascii="Times New Roman" w:hAnsi="Times New Roman" w:cs="Times New Roman"/>
        </w:rPr>
        <w:t xml:space="preserve">  (расшифровка подписи)</w:t>
      </w:r>
    </w:p>
    <w:p w:rsidR="008C0D7D" w:rsidRDefault="008C0D7D" w:rsidP="008C0D7D">
      <w:pPr>
        <w:pStyle w:val="ConsPlusNonformat"/>
        <w:jc w:val="both"/>
      </w:pP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D6478C">
        <w:t xml:space="preserve">               </w:t>
      </w:r>
      <w:r>
        <w:t xml:space="preserve">   </w:t>
      </w:r>
      <w:r w:rsidRPr="00D6478C">
        <w:rPr>
          <w:rFonts w:ascii="Times New Roman" w:hAnsi="Times New Roman" w:cs="Times New Roman"/>
        </w:rPr>
        <w:t xml:space="preserve">(подпись)   </w:t>
      </w:r>
      <w:r w:rsidR="00D6478C">
        <w:rPr>
          <w:rFonts w:ascii="Times New Roman" w:hAnsi="Times New Roman" w:cs="Times New Roman"/>
        </w:rPr>
        <w:t xml:space="preserve"> </w:t>
      </w:r>
      <w:r w:rsidRPr="00D6478C">
        <w:rPr>
          <w:rFonts w:ascii="Times New Roman" w:hAnsi="Times New Roman" w:cs="Times New Roman"/>
        </w:rPr>
        <w:t xml:space="preserve">  (расшифровка подписи)</w:t>
      </w: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78C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</w:t>
      </w:r>
    </w:p>
    <w:p w:rsidR="008C0D7D" w:rsidRDefault="008C0D7D" w:rsidP="008C0D7D">
      <w:pPr>
        <w:pStyle w:val="ConsPlusNonformat"/>
        <w:jc w:val="both"/>
      </w:pPr>
      <w:r w:rsidRPr="00D6478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C0D7D" w:rsidRDefault="008C0D7D" w:rsidP="008C0D7D">
      <w:pPr>
        <w:pStyle w:val="ConsPlusNonformat"/>
        <w:jc w:val="both"/>
      </w:pP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78C">
        <w:rPr>
          <w:rFonts w:ascii="Times New Roman" w:hAnsi="Times New Roman" w:cs="Times New Roman"/>
          <w:sz w:val="28"/>
          <w:szCs w:val="28"/>
        </w:rPr>
        <w:t>С экзаменационным листом ознакомился _____________________________</w:t>
      </w: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="00D6478C">
        <w:t xml:space="preserve">         </w:t>
      </w:r>
      <w:proofErr w:type="gramStart"/>
      <w:r w:rsidRPr="00D6478C">
        <w:rPr>
          <w:rFonts w:ascii="Times New Roman" w:hAnsi="Times New Roman" w:cs="Times New Roman"/>
        </w:rPr>
        <w:t>(подпись государственного</w:t>
      </w:r>
      <w:proofErr w:type="gramEnd"/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</w:rPr>
      </w:pPr>
      <w:r w:rsidRPr="00D6478C">
        <w:rPr>
          <w:rFonts w:ascii="Times New Roman" w:hAnsi="Times New Roman" w:cs="Times New Roman"/>
        </w:rPr>
        <w:t xml:space="preserve">                                        </w:t>
      </w:r>
      <w:r w:rsidR="00D6478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6478C">
        <w:rPr>
          <w:rFonts w:ascii="Times New Roman" w:hAnsi="Times New Roman" w:cs="Times New Roman"/>
        </w:rPr>
        <w:t xml:space="preserve"> гражданского служащего,</w:t>
      </w: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</w:rPr>
      </w:pPr>
      <w:r w:rsidRPr="00D6478C">
        <w:rPr>
          <w:rFonts w:ascii="Times New Roman" w:hAnsi="Times New Roman" w:cs="Times New Roman"/>
        </w:rPr>
        <w:t xml:space="preserve">                                                 </w:t>
      </w:r>
      <w:r w:rsidR="00D6478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6478C">
        <w:rPr>
          <w:rFonts w:ascii="Times New Roman" w:hAnsi="Times New Roman" w:cs="Times New Roman"/>
        </w:rPr>
        <w:t xml:space="preserve"> дата)</w:t>
      </w:r>
    </w:p>
    <w:p w:rsidR="008C0D7D" w:rsidRPr="00D6478C" w:rsidRDefault="008C0D7D" w:rsidP="008C0D7D">
      <w:pPr>
        <w:pStyle w:val="ConsPlusNonformat"/>
        <w:jc w:val="both"/>
        <w:rPr>
          <w:rFonts w:ascii="Times New Roman" w:hAnsi="Times New Roman" w:cs="Times New Roman"/>
        </w:rPr>
      </w:pPr>
      <w:r w:rsidRPr="00D6478C">
        <w:rPr>
          <w:rFonts w:ascii="Times New Roman" w:hAnsi="Times New Roman" w:cs="Times New Roman"/>
        </w:rPr>
        <w:t>(место для печати</w:t>
      </w:r>
      <w:r w:rsidR="00D6478C" w:rsidRPr="00D6478C">
        <w:rPr>
          <w:rFonts w:ascii="Times New Roman" w:hAnsi="Times New Roman" w:cs="Times New Roman"/>
        </w:rPr>
        <w:t>)</w:t>
      </w:r>
    </w:p>
    <w:p w:rsidR="008C0D7D" w:rsidRPr="00D6478C" w:rsidRDefault="008C0D7D" w:rsidP="008C0D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8C0D7D" w:rsidRPr="00D6478C" w:rsidSect="001C439A">
      <w:headerReference w:type="default" r:id="rId9"/>
      <w:pgSz w:w="11906" w:h="16838"/>
      <w:pgMar w:top="1134" w:right="850" w:bottom="1134" w:left="1701" w:header="0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52" w:rsidRDefault="00FF0D52" w:rsidP="0038471F">
      <w:pPr>
        <w:spacing w:after="0" w:line="240" w:lineRule="auto"/>
      </w:pPr>
      <w:r>
        <w:separator/>
      </w:r>
    </w:p>
  </w:endnote>
  <w:endnote w:type="continuationSeparator" w:id="0">
    <w:p w:rsidR="00FF0D52" w:rsidRDefault="00FF0D52" w:rsidP="0038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52" w:rsidRDefault="00FF0D52" w:rsidP="0038471F">
      <w:pPr>
        <w:spacing w:after="0" w:line="240" w:lineRule="auto"/>
      </w:pPr>
      <w:r>
        <w:separator/>
      </w:r>
    </w:p>
  </w:footnote>
  <w:footnote w:type="continuationSeparator" w:id="0">
    <w:p w:rsidR="00FF0D52" w:rsidRDefault="00FF0D52" w:rsidP="0038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18548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38471F" w:rsidRPr="001C439A" w:rsidRDefault="0038471F">
        <w:pPr>
          <w:pStyle w:val="aa"/>
          <w:jc w:val="center"/>
          <w:rPr>
            <w:color w:val="auto"/>
          </w:rPr>
        </w:pPr>
        <w:r w:rsidRPr="001C439A">
          <w:rPr>
            <w:color w:val="auto"/>
          </w:rPr>
          <w:fldChar w:fldCharType="begin"/>
        </w:r>
        <w:r w:rsidRPr="001C439A">
          <w:rPr>
            <w:color w:val="auto"/>
          </w:rPr>
          <w:instrText>PAGE   \* MERGEFORMAT</w:instrText>
        </w:r>
        <w:r w:rsidRPr="001C439A">
          <w:rPr>
            <w:color w:val="auto"/>
          </w:rPr>
          <w:fldChar w:fldCharType="separate"/>
        </w:r>
        <w:r w:rsidR="00153D2B">
          <w:rPr>
            <w:noProof/>
            <w:color w:val="auto"/>
          </w:rPr>
          <w:t>1</w:t>
        </w:r>
        <w:r w:rsidRPr="001C439A">
          <w:rPr>
            <w:color w:val="auto"/>
          </w:rPr>
          <w:fldChar w:fldCharType="end"/>
        </w:r>
      </w:p>
    </w:sdtContent>
  </w:sdt>
  <w:p w:rsidR="0038471F" w:rsidRDefault="0038471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C1"/>
    <w:rsid w:val="00044327"/>
    <w:rsid w:val="000513AA"/>
    <w:rsid w:val="00071BB5"/>
    <w:rsid w:val="0008638A"/>
    <w:rsid w:val="001061E6"/>
    <w:rsid w:val="00135825"/>
    <w:rsid w:val="00153D2B"/>
    <w:rsid w:val="00170786"/>
    <w:rsid w:val="00175800"/>
    <w:rsid w:val="001776B3"/>
    <w:rsid w:val="001C3DB1"/>
    <w:rsid w:val="001C439A"/>
    <w:rsid w:val="001D280E"/>
    <w:rsid w:val="0024531B"/>
    <w:rsid w:val="002549F5"/>
    <w:rsid w:val="00264281"/>
    <w:rsid w:val="0027251B"/>
    <w:rsid w:val="0029131F"/>
    <w:rsid w:val="002A1304"/>
    <w:rsid w:val="002D526E"/>
    <w:rsid w:val="002E5D6B"/>
    <w:rsid w:val="00326CD6"/>
    <w:rsid w:val="00344663"/>
    <w:rsid w:val="0038471F"/>
    <w:rsid w:val="00391472"/>
    <w:rsid w:val="003D2FE6"/>
    <w:rsid w:val="003D7FF6"/>
    <w:rsid w:val="004142C9"/>
    <w:rsid w:val="00415A96"/>
    <w:rsid w:val="0049743D"/>
    <w:rsid w:val="005119A7"/>
    <w:rsid w:val="00512CDB"/>
    <w:rsid w:val="00552BD3"/>
    <w:rsid w:val="005707D8"/>
    <w:rsid w:val="00574411"/>
    <w:rsid w:val="00611C5E"/>
    <w:rsid w:val="006255E4"/>
    <w:rsid w:val="006508D6"/>
    <w:rsid w:val="006610F9"/>
    <w:rsid w:val="00682D06"/>
    <w:rsid w:val="006B496F"/>
    <w:rsid w:val="007001E5"/>
    <w:rsid w:val="007B31BE"/>
    <w:rsid w:val="007C014E"/>
    <w:rsid w:val="008075BF"/>
    <w:rsid w:val="00830207"/>
    <w:rsid w:val="0084015D"/>
    <w:rsid w:val="00896B9F"/>
    <w:rsid w:val="008C0D7D"/>
    <w:rsid w:val="009218C1"/>
    <w:rsid w:val="009746F6"/>
    <w:rsid w:val="00A51CF6"/>
    <w:rsid w:val="00A75341"/>
    <w:rsid w:val="00A913D9"/>
    <w:rsid w:val="00A9537A"/>
    <w:rsid w:val="00AD090C"/>
    <w:rsid w:val="00B03C8A"/>
    <w:rsid w:val="00B43490"/>
    <w:rsid w:val="00BB7F65"/>
    <w:rsid w:val="00BC4398"/>
    <w:rsid w:val="00BC7345"/>
    <w:rsid w:val="00BE2791"/>
    <w:rsid w:val="00BF4711"/>
    <w:rsid w:val="00C8476F"/>
    <w:rsid w:val="00C85056"/>
    <w:rsid w:val="00C90B90"/>
    <w:rsid w:val="00D131DE"/>
    <w:rsid w:val="00D15F93"/>
    <w:rsid w:val="00D6478C"/>
    <w:rsid w:val="00D80134"/>
    <w:rsid w:val="00DA7786"/>
    <w:rsid w:val="00DC3610"/>
    <w:rsid w:val="00E22364"/>
    <w:rsid w:val="00E52CE4"/>
    <w:rsid w:val="00EA690F"/>
    <w:rsid w:val="00F25F4C"/>
    <w:rsid w:val="00FE2510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D75A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75A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75A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75A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A778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qFormat/>
    <w:rsid w:val="00BC439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nformat">
    <w:name w:val="ConsPlusNonformat"/>
    <w:rsid w:val="00DC361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</w:rPr>
  </w:style>
  <w:style w:type="paragraph" w:styleId="aa">
    <w:name w:val="header"/>
    <w:basedOn w:val="a"/>
    <w:link w:val="ab"/>
    <w:uiPriority w:val="99"/>
    <w:unhideWhenUsed/>
    <w:rsid w:val="0038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471F"/>
    <w:rPr>
      <w:color w:val="00000A"/>
      <w:sz w:val="22"/>
    </w:rPr>
  </w:style>
  <w:style w:type="paragraph" w:styleId="ac">
    <w:name w:val="footer"/>
    <w:basedOn w:val="a"/>
    <w:link w:val="ad"/>
    <w:uiPriority w:val="99"/>
    <w:unhideWhenUsed/>
    <w:rsid w:val="0038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471F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D75A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75A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75A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75A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A778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qFormat/>
    <w:rsid w:val="00BC439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nformat">
    <w:name w:val="ConsPlusNonformat"/>
    <w:rsid w:val="00DC361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Cs w:val="20"/>
    </w:rPr>
  </w:style>
  <w:style w:type="paragraph" w:styleId="aa">
    <w:name w:val="header"/>
    <w:basedOn w:val="a"/>
    <w:link w:val="ab"/>
    <w:uiPriority w:val="99"/>
    <w:unhideWhenUsed/>
    <w:rsid w:val="0038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471F"/>
    <w:rPr>
      <w:color w:val="00000A"/>
      <w:sz w:val="22"/>
    </w:rPr>
  </w:style>
  <w:style w:type="paragraph" w:styleId="ac">
    <w:name w:val="footer"/>
    <w:basedOn w:val="a"/>
    <w:link w:val="ad"/>
    <w:uiPriority w:val="99"/>
    <w:unhideWhenUsed/>
    <w:rsid w:val="0038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471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72DD-DE8F-49E0-89E3-3E9BD487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20</Pages>
  <Words>6069</Words>
  <Characters>34597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Костромской области</Company>
  <LinksUpToDate>false</LinksUpToDate>
  <CharactersWithSpaces>40585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Комитет840</cp:lastModifiedBy>
  <cp:revision>17</cp:revision>
  <cp:lastPrinted>2018-08-21T11:59:00Z</cp:lastPrinted>
  <dcterms:created xsi:type="dcterms:W3CDTF">2018-08-16T06:58:00Z</dcterms:created>
  <dcterms:modified xsi:type="dcterms:W3CDTF">2019-02-26T06:38:00Z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финансов Костромской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